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4D" w:rsidRDefault="00030794">
      <w:pPr>
        <w:jc w:val="center"/>
        <w:rPr>
          <w:rFonts w:ascii="华文中宋" w:eastAsia="华文中宋" w:hAnsi="华文中宋"/>
          <w:b/>
          <w:sz w:val="32"/>
          <w:szCs w:val="32"/>
        </w:rPr>
      </w:pPr>
      <w:r>
        <w:rPr>
          <w:rFonts w:ascii="华文中宋" w:eastAsia="华文中宋" w:hAnsi="华文中宋" w:hint="eastAsia"/>
          <w:b/>
          <w:sz w:val="32"/>
          <w:szCs w:val="32"/>
        </w:rPr>
        <w:t>2017</w:t>
      </w:r>
      <w:r>
        <w:rPr>
          <w:rFonts w:ascii="华文中宋" w:eastAsia="华文中宋" w:hAnsi="华文中宋" w:hint="eastAsia"/>
          <w:b/>
          <w:sz w:val="32"/>
          <w:szCs w:val="32"/>
        </w:rPr>
        <w:t>年“平安留学”出国留学行前培训会日程安排</w:t>
      </w:r>
    </w:p>
    <w:p w:rsidR="004C5D4D" w:rsidRDefault="00030794">
      <w:pPr>
        <w:jc w:val="center"/>
        <w:rPr>
          <w:rFonts w:ascii="华文中宋" w:eastAsia="华文中宋" w:hAnsi="华文中宋"/>
          <w:b/>
          <w:sz w:val="32"/>
          <w:szCs w:val="32"/>
        </w:rPr>
      </w:pPr>
      <w:r>
        <w:rPr>
          <w:rFonts w:ascii="华文中宋" w:eastAsia="华文中宋" w:hAnsi="华文中宋" w:hint="eastAsia"/>
          <w:b/>
          <w:sz w:val="32"/>
          <w:szCs w:val="32"/>
        </w:rPr>
        <w:t>(</w:t>
      </w:r>
      <w:r>
        <w:rPr>
          <w:rFonts w:ascii="华文中宋" w:eastAsia="华文中宋" w:hAnsi="华文中宋" w:hint="eastAsia"/>
          <w:b/>
          <w:sz w:val="32"/>
          <w:szCs w:val="32"/>
        </w:rPr>
        <w:t>内蒙古农业</w:t>
      </w:r>
      <w:r>
        <w:rPr>
          <w:rFonts w:ascii="华文中宋" w:eastAsia="华文中宋" w:hAnsi="华文中宋" w:hint="eastAsia"/>
          <w:b/>
          <w:sz w:val="32"/>
          <w:szCs w:val="32"/>
        </w:rPr>
        <w:t>大学，第一场</w:t>
      </w:r>
      <w:r>
        <w:rPr>
          <w:rFonts w:ascii="华文中宋" w:eastAsia="华文中宋" w:hAnsi="华文中宋" w:hint="eastAsia"/>
          <w:b/>
          <w:sz w:val="32"/>
          <w:szCs w:val="32"/>
        </w:rPr>
        <w:t>)</w:t>
      </w:r>
    </w:p>
    <w:p w:rsidR="004C5D4D" w:rsidRDefault="00030794">
      <w:pPr>
        <w:jc w:val="center"/>
        <w:rPr>
          <w:rFonts w:ascii="华文中宋" w:eastAsia="华文中宋" w:hAnsi="华文中宋"/>
          <w:bCs/>
          <w:sz w:val="32"/>
          <w:szCs w:val="32"/>
        </w:rPr>
      </w:pPr>
      <w:r>
        <w:rPr>
          <w:rFonts w:ascii="华文中宋" w:eastAsia="华文中宋" w:hAnsi="华文中宋" w:hint="eastAsia"/>
          <w:bCs/>
          <w:sz w:val="32"/>
          <w:szCs w:val="32"/>
        </w:rPr>
        <w:t>（</w:t>
      </w:r>
      <w:r>
        <w:rPr>
          <w:rFonts w:ascii="华文中宋" w:eastAsia="华文中宋" w:hAnsi="华文中宋" w:hint="eastAsia"/>
          <w:bCs/>
          <w:sz w:val="32"/>
          <w:szCs w:val="32"/>
        </w:rPr>
        <w:t>2017</w:t>
      </w:r>
      <w:r>
        <w:rPr>
          <w:rFonts w:ascii="华文中宋" w:eastAsia="华文中宋" w:hAnsi="华文中宋" w:hint="eastAsia"/>
          <w:bCs/>
          <w:sz w:val="32"/>
          <w:szCs w:val="32"/>
        </w:rPr>
        <w:t>年</w:t>
      </w:r>
      <w:r>
        <w:rPr>
          <w:rFonts w:ascii="华文中宋" w:eastAsia="华文中宋" w:hAnsi="华文中宋" w:hint="eastAsia"/>
          <w:bCs/>
          <w:sz w:val="32"/>
          <w:szCs w:val="32"/>
        </w:rPr>
        <w:t xml:space="preserve"> </w:t>
      </w:r>
      <w:r>
        <w:rPr>
          <w:rFonts w:ascii="华文中宋" w:eastAsia="华文中宋" w:hAnsi="华文中宋" w:hint="eastAsia"/>
          <w:bCs/>
          <w:sz w:val="32"/>
          <w:szCs w:val="32"/>
        </w:rPr>
        <w:t>5</w:t>
      </w:r>
      <w:r>
        <w:rPr>
          <w:rFonts w:ascii="华文中宋" w:eastAsia="华文中宋" w:hAnsi="华文中宋" w:hint="eastAsia"/>
          <w:bCs/>
          <w:sz w:val="32"/>
          <w:szCs w:val="32"/>
        </w:rPr>
        <w:t>月</w:t>
      </w:r>
      <w:r>
        <w:rPr>
          <w:rFonts w:ascii="华文中宋" w:eastAsia="华文中宋" w:hAnsi="华文中宋" w:hint="eastAsia"/>
          <w:bCs/>
          <w:sz w:val="32"/>
          <w:szCs w:val="32"/>
        </w:rPr>
        <w:t>22</w:t>
      </w:r>
      <w:r>
        <w:rPr>
          <w:rFonts w:ascii="华文中宋" w:eastAsia="华文中宋" w:hAnsi="华文中宋" w:hint="eastAsia"/>
          <w:bCs/>
          <w:sz w:val="32"/>
          <w:szCs w:val="32"/>
        </w:rPr>
        <w:t>日）</w:t>
      </w:r>
    </w:p>
    <w:tbl>
      <w:tblPr>
        <w:tblW w:w="89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3281"/>
        <w:gridCol w:w="4101"/>
      </w:tblGrid>
      <w:tr w:rsidR="004C5D4D">
        <w:trPr>
          <w:trHeight w:val="605"/>
        </w:trPr>
        <w:tc>
          <w:tcPr>
            <w:tcW w:w="1599" w:type="dxa"/>
            <w:shd w:val="clear" w:color="auto" w:fill="E6E6E6"/>
            <w:vAlign w:val="center"/>
          </w:tcPr>
          <w:p w:rsidR="004C5D4D" w:rsidRDefault="00030794">
            <w:pPr>
              <w:spacing w:line="360" w:lineRule="auto"/>
              <w:jc w:val="center"/>
              <w:rPr>
                <w:rFonts w:ascii="仿宋" w:eastAsia="仿宋" w:hAnsi="仿宋"/>
                <w:b/>
                <w:bCs/>
                <w:sz w:val="24"/>
              </w:rPr>
            </w:pPr>
            <w:r>
              <w:rPr>
                <w:rFonts w:ascii="仿宋" w:eastAsia="仿宋" w:hAnsi="仿宋" w:hint="eastAsia"/>
                <w:b/>
                <w:bCs/>
                <w:sz w:val="24"/>
              </w:rPr>
              <w:t>时</w:t>
            </w:r>
            <w:r>
              <w:rPr>
                <w:rFonts w:ascii="仿宋" w:eastAsia="仿宋" w:hAnsi="仿宋" w:hint="eastAsia"/>
                <w:b/>
                <w:bCs/>
                <w:sz w:val="24"/>
              </w:rPr>
              <w:t xml:space="preserve"> </w:t>
            </w:r>
            <w:r>
              <w:rPr>
                <w:rFonts w:ascii="仿宋" w:eastAsia="仿宋" w:hAnsi="仿宋" w:hint="eastAsia"/>
                <w:b/>
                <w:bCs/>
                <w:sz w:val="24"/>
              </w:rPr>
              <w:t>间</w:t>
            </w:r>
          </w:p>
        </w:tc>
        <w:tc>
          <w:tcPr>
            <w:tcW w:w="3281" w:type="dxa"/>
            <w:shd w:val="clear" w:color="auto" w:fill="E6E6E6"/>
            <w:vAlign w:val="center"/>
          </w:tcPr>
          <w:p w:rsidR="004C5D4D" w:rsidRDefault="00030794">
            <w:pPr>
              <w:spacing w:line="360" w:lineRule="auto"/>
              <w:jc w:val="center"/>
              <w:rPr>
                <w:rFonts w:ascii="仿宋" w:eastAsia="仿宋" w:hAnsi="仿宋"/>
                <w:b/>
                <w:bCs/>
                <w:sz w:val="24"/>
              </w:rPr>
            </w:pPr>
            <w:r>
              <w:rPr>
                <w:rFonts w:ascii="仿宋" w:eastAsia="仿宋" w:hAnsi="仿宋" w:hint="eastAsia"/>
                <w:b/>
                <w:bCs/>
                <w:sz w:val="24"/>
              </w:rPr>
              <w:t>会</w:t>
            </w:r>
            <w:r>
              <w:rPr>
                <w:rFonts w:ascii="仿宋" w:eastAsia="仿宋" w:hAnsi="仿宋" w:hint="eastAsia"/>
                <w:b/>
                <w:bCs/>
                <w:sz w:val="24"/>
              </w:rPr>
              <w:t xml:space="preserve"> </w:t>
            </w:r>
            <w:r>
              <w:rPr>
                <w:rFonts w:ascii="仿宋" w:eastAsia="仿宋" w:hAnsi="仿宋" w:hint="eastAsia"/>
                <w:b/>
                <w:bCs/>
                <w:sz w:val="24"/>
              </w:rPr>
              <w:t>议</w:t>
            </w:r>
            <w:r>
              <w:rPr>
                <w:rFonts w:ascii="仿宋" w:eastAsia="仿宋" w:hAnsi="仿宋" w:hint="eastAsia"/>
                <w:b/>
                <w:bCs/>
                <w:sz w:val="24"/>
              </w:rPr>
              <w:t xml:space="preserve"> </w:t>
            </w:r>
            <w:r>
              <w:rPr>
                <w:rFonts w:ascii="仿宋" w:eastAsia="仿宋" w:hAnsi="仿宋" w:hint="eastAsia"/>
                <w:b/>
                <w:bCs/>
                <w:sz w:val="24"/>
              </w:rPr>
              <w:t>内</w:t>
            </w:r>
            <w:r>
              <w:rPr>
                <w:rFonts w:ascii="仿宋" w:eastAsia="仿宋" w:hAnsi="仿宋" w:hint="eastAsia"/>
                <w:b/>
                <w:bCs/>
                <w:sz w:val="24"/>
              </w:rPr>
              <w:t xml:space="preserve"> </w:t>
            </w:r>
            <w:r>
              <w:rPr>
                <w:rFonts w:ascii="仿宋" w:eastAsia="仿宋" w:hAnsi="仿宋" w:hint="eastAsia"/>
                <w:b/>
                <w:bCs/>
                <w:sz w:val="24"/>
              </w:rPr>
              <w:t>容</w:t>
            </w:r>
          </w:p>
        </w:tc>
        <w:tc>
          <w:tcPr>
            <w:tcW w:w="4101" w:type="dxa"/>
            <w:shd w:val="clear" w:color="auto" w:fill="E6E6E6"/>
            <w:vAlign w:val="center"/>
          </w:tcPr>
          <w:p w:rsidR="004C5D4D" w:rsidRDefault="00030794">
            <w:pPr>
              <w:spacing w:line="360" w:lineRule="auto"/>
              <w:jc w:val="center"/>
              <w:rPr>
                <w:rFonts w:ascii="仿宋" w:eastAsia="仿宋" w:hAnsi="仿宋"/>
                <w:b/>
                <w:bCs/>
                <w:sz w:val="24"/>
              </w:rPr>
            </w:pPr>
            <w:r>
              <w:rPr>
                <w:rFonts w:ascii="仿宋" w:eastAsia="仿宋" w:hAnsi="仿宋" w:hint="eastAsia"/>
                <w:b/>
                <w:bCs/>
                <w:sz w:val="24"/>
              </w:rPr>
              <w:t>备注</w:t>
            </w:r>
          </w:p>
        </w:tc>
      </w:tr>
      <w:tr w:rsidR="004C5D4D">
        <w:trPr>
          <w:cantSplit/>
          <w:trHeight w:val="613"/>
        </w:trPr>
        <w:tc>
          <w:tcPr>
            <w:tcW w:w="1599"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8:30-</w:t>
            </w:r>
            <w:r>
              <w:rPr>
                <w:rFonts w:ascii="仿宋" w:eastAsia="仿宋" w:hAnsi="仿宋" w:hint="eastAsia"/>
                <w:sz w:val="24"/>
              </w:rPr>
              <w:t>9</w:t>
            </w: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0</w:t>
            </w:r>
          </w:p>
        </w:tc>
        <w:tc>
          <w:tcPr>
            <w:tcW w:w="3281" w:type="dxa"/>
            <w:vAlign w:val="center"/>
          </w:tcPr>
          <w:p w:rsidR="004C5D4D" w:rsidRDefault="00030794">
            <w:pPr>
              <w:spacing w:line="360" w:lineRule="auto"/>
              <w:jc w:val="center"/>
              <w:rPr>
                <w:rFonts w:ascii="宋体" w:hAnsi="宋体"/>
              </w:rPr>
            </w:pPr>
            <w:r>
              <w:rPr>
                <w:rFonts w:ascii="宋体" w:hAnsi="宋体" w:hint="eastAsia"/>
              </w:rPr>
              <w:t>相关</w:t>
            </w:r>
            <w:r>
              <w:rPr>
                <w:rFonts w:ascii="宋体" w:hAnsi="宋体" w:hint="eastAsia"/>
              </w:rPr>
              <w:t>领导讲话</w:t>
            </w:r>
          </w:p>
        </w:tc>
        <w:tc>
          <w:tcPr>
            <w:tcW w:w="4101" w:type="dxa"/>
            <w:vAlign w:val="center"/>
          </w:tcPr>
          <w:p w:rsidR="004C5D4D" w:rsidRDefault="004C5D4D">
            <w:pPr>
              <w:spacing w:line="360" w:lineRule="auto"/>
              <w:jc w:val="center"/>
              <w:rPr>
                <w:rFonts w:ascii="宋体" w:hAnsi="宋体"/>
              </w:rPr>
            </w:pPr>
          </w:p>
        </w:tc>
      </w:tr>
      <w:tr w:rsidR="004C5D4D">
        <w:trPr>
          <w:cantSplit/>
          <w:trHeight w:val="1074"/>
        </w:trPr>
        <w:tc>
          <w:tcPr>
            <w:tcW w:w="1599"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9</w:t>
            </w: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0-</w:t>
            </w:r>
            <w:r>
              <w:rPr>
                <w:rFonts w:ascii="仿宋" w:eastAsia="仿宋" w:hAnsi="仿宋" w:hint="eastAsia"/>
                <w:sz w:val="24"/>
              </w:rPr>
              <w:t>9</w:t>
            </w: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0</w:t>
            </w:r>
          </w:p>
        </w:tc>
        <w:tc>
          <w:tcPr>
            <w:tcW w:w="3281" w:type="dxa"/>
            <w:vAlign w:val="center"/>
          </w:tcPr>
          <w:p w:rsidR="004C5D4D" w:rsidRDefault="00030794">
            <w:pPr>
              <w:spacing w:line="360" w:lineRule="auto"/>
              <w:jc w:val="center"/>
              <w:rPr>
                <w:rFonts w:ascii="宋体" w:hAnsi="宋体"/>
              </w:rPr>
            </w:pPr>
            <w:r>
              <w:rPr>
                <w:rFonts w:ascii="宋体" w:hAnsi="宋体" w:hint="eastAsia"/>
              </w:rPr>
              <w:t>国外学习、生活经历交流专题讲座</w:t>
            </w:r>
          </w:p>
        </w:tc>
        <w:tc>
          <w:tcPr>
            <w:tcW w:w="4101" w:type="dxa"/>
            <w:vAlign w:val="center"/>
          </w:tcPr>
          <w:p w:rsidR="004C5D4D" w:rsidRDefault="00030794">
            <w:pPr>
              <w:spacing w:line="360" w:lineRule="auto"/>
              <w:jc w:val="center"/>
              <w:rPr>
                <w:rFonts w:ascii="宋体" w:hAnsi="宋体"/>
              </w:rPr>
            </w:pPr>
            <w:r>
              <w:rPr>
                <w:rFonts w:ascii="宋体" w:hAnsi="宋体" w:hint="eastAsia"/>
              </w:rPr>
              <w:t>内蒙古农业大学</w:t>
            </w:r>
            <w:r>
              <w:rPr>
                <w:rFonts w:ascii="宋体" w:hAnsi="宋体" w:hint="eastAsia"/>
              </w:rPr>
              <w:t xml:space="preserve"> </w:t>
            </w:r>
            <w:r>
              <w:rPr>
                <w:rFonts w:ascii="宋体" w:hAnsi="宋体" w:hint="eastAsia"/>
              </w:rPr>
              <w:t>教授</w:t>
            </w:r>
          </w:p>
          <w:p w:rsidR="004C5D4D" w:rsidRDefault="00030794">
            <w:pPr>
              <w:spacing w:line="360" w:lineRule="auto"/>
              <w:jc w:val="center"/>
              <w:rPr>
                <w:rFonts w:ascii="宋体" w:hAnsi="宋体"/>
              </w:rPr>
            </w:pPr>
            <w:r>
              <w:rPr>
                <w:rFonts w:ascii="宋体" w:hAnsi="宋体" w:hint="eastAsia"/>
              </w:rPr>
              <w:t>赵君</w:t>
            </w:r>
          </w:p>
        </w:tc>
      </w:tr>
      <w:tr w:rsidR="004C5D4D">
        <w:trPr>
          <w:cantSplit/>
          <w:trHeight w:val="1040"/>
        </w:trPr>
        <w:tc>
          <w:tcPr>
            <w:tcW w:w="1599"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9</w:t>
            </w:r>
            <w:r>
              <w:rPr>
                <w:rFonts w:ascii="仿宋" w:eastAsia="仿宋" w:hAnsi="仿宋" w:hint="eastAsia"/>
                <w:sz w:val="24"/>
              </w:rPr>
              <w:t>:</w:t>
            </w:r>
            <w:r>
              <w:rPr>
                <w:rFonts w:ascii="仿宋" w:eastAsia="仿宋" w:hAnsi="仿宋" w:hint="eastAsia"/>
                <w:sz w:val="24"/>
              </w:rPr>
              <w:t>5</w:t>
            </w:r>
            <w:r>
              <w:rPr>
                <w:rFonts w:ascii="仿宋" w:eastAsia="仿宋" w:hAnsi="仿宋" w:hint="eastAsia"/>
                <w:sz w:val="24"/>
              </w:rPr>
              <w:t>0-1</w:t>
            </w:r>
            <w:r>
              <w:rPr>
                <w:rFonts w:ascii="仿宋" w:eastAsia="仿宋" w:hAnsi="仿宋" w:hint="eastAsia"/>
                <w:sz w:val="24"/>
              </w:rPr>
              <w:t>0</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0</w:t>
            </w:r>
          </w:p>
        </w:tc>
        <w:tc>
          <w:tcPr>
            <w:tcW w:w="3281" w:type="dxa"/>
            <w:vAlign w:val="center"/>
          </w:tcPr>
          <w:p w:rsidR="004C5D4D" w:rsidRDefault="00030794">
            <w:pPr>
              <w:spacing w:line="360" w:lineRule="auto"/>
              <w:jc w:val="center"/>
              <w:rPr>
                <w:rFonts w:ascii="宋体" w:hAnsi="宋体"/>
              </w:rPr>
            </w:pPr>
            <w:r>
              <w:rPr>
                <w:rFonts w:ascii="宋体" w:hAnsi="宋体" w:hint="eastAsia"/>
              </w:rPr>
              <w:t>思想政治爱国主义教育专题讲座</w:t>
            </w:r>
          </w:p>
        </w:tc>
        <w:tc>
          <w:tcPr>
            <w:tcW w:w="4101" w:type="dxa"/>
            <w:vAlign w:val="center"/>
          </w:tcPr>
          <w:p w:rsidR="004C5D4D" w:rsidRDefault="00030794">
            <w:pPr>
              <w:spacing w:line="360" w:lineRule="auto"/>
              <w:jc w:val="center"/>
              <w:rPr>
                <w:rFonts w:ascii="宋体" w:hAnsi="宋体"/>
              </w:rPr>
            </w:pPr>
            <w:r>
              <w:rPr>
                <w:rFonts w:ascii="宋体" w:hAnsi="宋体" w:hint="eastAsia"/>
              </w:rPr>
              <w:t>内蒙古师范大学</w:t>
            </w:r>
            <w:r>
              <w:rPr>
                <w:rFonts w:ascii="宋体" w:hAnsi="宋体" w:hint="eastAsia"/>
              </w:rPr>
              <w:t xml:space="preserve"> </w:t>
            </w:r>
            <w:r>
              <w:rPr>
                <w:rFonts w:ascii="宋体" w:hAnsi="宋体" w:hint="eastAsia"/>
              </w:rPr>
              <w:t>教授</w:t>
            </w:r>
          </w:p>
          <w:p w:rsidR="004C5D4D" w:rsidRDefault="00030794">
            <w:pPr>
              <w:spacing w:line="360" w:lineRule="auto"/>
              <w:jc w:val="center"/>
              <w:rPr>
                <w:rFonts w:ascii="宋体" w:hAnsi="宋体"/>
              </w:rPr>
            </w:pPr>
            <w:r>
              <w:rPr>
                <w:rFonts w:ascii="宋体" w:hAnsi="宋体" w:hint="eastAsia"/>
              </w:rPr>
              <w:t>汪子云</w:t>
            </w:r>
          </w:p>
        </w:tc>
      </w:tr>
      <w:tr w:rsidR="004C5D4D">
        <w:trPr>
          <w:cantSplit/>
          <w:trHeight w:val="982"/>
        </w:trPr>
        <w:tc>
          <w:tcPr>
            <w:tcW w:w="1599" w:type="dxa"/>
            <w:vMerge w:val="restart"/>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hint="eastAsia"/>
                <w:sz w:val="24"/>
              </w:rPr>
              <w:t>0</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0-1</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0</w:t>
            </w:r>
          </w:p>
        </w:tc>
        <w:tc>
          <w:tcPr>
            <w:tcW w:w="3281" w:type="dxa"/>
            <w:vAlign w:val="center"/>
          </w:tcPr>
          <w:p w:rsidR="004C5D4D" w:rsidRDefault="00030794">
            <w:pPr>
              <w:spacing w:line="360" w:lineRule="auto"/>
              <w:jc w:val="center"/>
              <w:rPr>
                <w:rFonts w:ascii="宋体" w:hAnsi="宋体"/>
              </w:rPr>
            </w:pPr>
            <w:r>
              <w:rPr>
                <w:rFonts w:ascii="宋体" w:hAnsi="宋体" w:hint="eastAsia"/>
              </w:rPr>
              <w:t>健康</w:t>
            </w:r>
            <w:r>
              <w:rPr>
                <w:rFonts w:ascii="宋体" w:hAnsi="宋体" w:hint="eastAsia"/>
              </w:rPr>
              <w:t>保健</w:t>
            </w:r>
            <w:r>
              <w:rPr>
                <w:rFonts w:ascii="宋体" w:hAnsi="宋体" w:hint="eastAsia"/>
              </w:rPr>
              <w:t>知识</w:t>
            </w:r>
            <w:r>
              <w:rPr>
                <w:rFonts w:ascii="宋体" w:hAnsi="宋体" w:hint="eastAsia"/>
              </w:rPr>
              <w:t>讲座</w:t>
            </w:r>
          </w:p>
        </w:tc>
        <w:tc>
          <w:tcPr>
            <w:tcW w:w="4101" w:type="dxa"/>
            <w:vAlign w:val="center"/>
          </w:tcPr>
          <w:p w:rsidR="004C5D4D" w:rsidRDefault="00030794">
            <w:pPr>
              <w:spacing w:line="360" w:lineRule="auto"/>
              <w:jc w:val="center"/>
              <w:rPr>
                <w:rFonts w:ascii="宋体" w:hAnsi="宋体"/>
                <w:color w:val="0000FF"/>
              </w:rPr>
            </w:pPr>
            <w:r>
              <w:rPr>
                <w:rFonts w:ascii="宋体" w:hAnsi="宋体" w:hint="eastAsia"/>
              </w:rPr>
              <w:t>内蒙古医科</w:t>
            </w:r>
            <w:r>
              <w:rPr>
                <w:rFonts w:ascii="宋体" w:hAnsi="宋体" w:hint="eastAsia"/>
              </w:rPr>
              <w:t>大学</w:t>
            </w:r>
            <w:r>
              <w:rPr>
                <w:rFonts w:ascii="宋体" w:hAnsi="宋体" w:hint="eastAsia"/>
              </w:rPr>
              <w:t>第二附属医院</w:t>
            </w:r>
            <w:r>
              <w:rPr>
                <w:rFonts w:ascii="宋体" w:hAnsi="宋体" w:hint="eastAsia"/>
              </w:rPr>
              <w:t xml:space="preserve"> </w:t>
            </w:r>
            <w:r>
              <w:rPr>
                <w:rFonts w:ascii="宋体" w:hAnsi="宋体" w:hint="eastAsia"/>
              </w:rPr>
              <w:t>教授</w:t>
            </w:r>
            <w:r>
              <w:rPr>
                <w:rFonts w:ascii="宋体" w:hAnsi="宋体" w:hint="eastAsia"/>
              </w:rPr>
              <w:t xml:space="preserve"> </w:t>
            </w:r>
            <w:r>
              <w:rPr>
                <w:rFonts w:ascii="宋体" w:hAnsi="宋体" w:hint="eastAsia"/>
                <w:color w:val="0000FF"/>
              </w:rPr>
              <w:t xml:space="preserve"> </w:t>
            </w:r>
          </w:p>
          <w:p w:rsidR="004C5D4D" w:rsidRDefault="00030794">
            <w:pPr>
              <w:spacing w:line="360" w:lineRule="auto"/>
              <w:jc w:val="center"/>
              <w:rPr>
                <w:rFonts w:ascii="宋体" w:hAnsi="宋体"/>
              </w:rPr>
            </w:pPr>
            <w:r>
              <w:rPr>
                <w:rFonts w:ascii="宋体" w:hAnsi="宋体" w:hint="eastAsia"/>
              </w:rPr>
              <w:t>韦宜山</w:t>
            </w:r>
          </w:p>
        </w:tc>
      </w:tr>
      <w:tr w:rsidR="004C5D4D">
        <w:trPr>
          <w:cantSplit/>
          <w:trHeight w:val="465"/>
        </w:trPr>
        <w:tc>
          <w:tcPr>
            <w:tcW w:w="1599" w:type="dxa"/>
            <w:vMerge/>
            <w:vAlign w:val="center"/>
          </w:tcPr>
          <w:p w:rsidR="004C5D4D" w:rsidRDefault="004C5D4D">
            <w:pPr>
              <w:spacing w:line="360" w:lineRule="auto"/>
              <w:jc w:val="center"/>
              <w:rPr>
                <w:rFonts w:ascii="仿宋" w:eastAsia="仿宋" w:hAnsi="仿宋"/>
                <w:sz w:val="24"/>
              </w:rPr>
            </w:pPr>
          </w:p>
        </w:tc>
        <w:tc>
          <w:tcPr>
            <w:tcW w:w="3281" w:type="dxa"/>
            <w:vAlign w:val="center"/>
          </w:tcPr>
          <w:p w:rsidR="004C5D4D" w:rsidRDefault="00030794">
            <w:pPr>
              <w:spacing w:line="360" w:lineRule="auto"/>
              <w:jc w:val="center"/>
              <w:rPr>
                <w:rFonts w:ascii="宋体" w:hAnsi="宋体"/>
              </w:rPr>
            </w:pPr>
            <w:r>
              <w:rPr>
                <w:rFonts w:ascii="宋体" w:hAnsi="宋体" w:hint="eastAsia"/>
              </w:rPr>
              <w:t>心理健康知识讲座</w:t>
            </w:r>
          </w:p>
        </w:tc>
        <w:tc>
          <w:tcPr>
            <w:tcW w:w="4101" w:type="dxa"/>
            <w:vAlign w:val="center"/>
          </w:tcPr>
          <w:p w:rsidR="004C5D4D" w:rsidRDefault="00030794">
            <w:pPr>
              <w:spacing w:line="360" w:lineRule="auto"/>
              <w:jc w:val="center"/>
              <w:rPr>
                <w:rFonts w:ascii="宋体" w:hAnsi="宋体"/>
              </w:rPr>
            </w:pPr>
            <w:r>
              <w:rPr>
                <w:rFonts w:ascii="宋体" w:hAnsi="宋体" w:hint="eastAsia"/>
              </w:rPr>
              <w:t>清华</w:t>
            </w:r>
            <w:r>
              <w:rPr>
                <w:rFonts w:ascii="宋体" w:hAnsi="宋体" w:hint="eastAsia"/>
              </w:rPr>
              <w:t>大学</w:t>
            </w:r>
            <w:r>
              <w:rPr>
                <w:rFonts w:ascii="宋体" w:hAnsi="宋体" w:hint="eastAsia"/>
              </w:rPr>
              <w:t xml:space="preserve"> </w:t>
            </w:r>
            <w:r>
              <w:rPr>
                <w:rFonts w:ascii="宋体" w:hAnsi="宋体" w:hint="eastAsia"/>
              </w:rPr>
              <w:t>教授</w:t>
            </w:r>
          </w:p>
          <w:p w:rsidR="004C5D4D" w:rsidRDefault="00030794">
            <w:pPr>
              <w:spacing w:line="360" w:lineRule="auto"/>
              <w:jc w:val="center"/>
              <w:rPr>
                <w:rFonts w:ascii="宋体" w:hAnsi="宋体"/>
              </w:rPr>
            </w:pPr>
            <w:r>
              <w:rPr>
                <w:rFonts w:ascii="宋体" w:hAnsi="宋体" w:hint="eastAsia"/>
              </w:rPr>
              <w:t>陈绍建</w:t>
            </w:r>
          </w:p>
        </w:tc>
      </w:tr>
      <w:tr w:rsidR="004C5D4D">
        <w:trPr>
          <w:cantSplit/>
          <w:trHeight w:val="303"/>
        </w:trPr>
        <w:tc>
          <w:tcPr>
            <w:tcW w:w="1599"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0-14:</w:t>
            </w:r>
            <w:r>
              <w:rPr>
                <w:rFonts w:ascii="仿宋" w:eastAsia="仿宋" w:hAnsi="仿宋" w:hint="eastAsia"/>
                <w:sz w:val="24"/>
              </w:rPr>
              <w:t>3</w:t>
            </w:r>
            <w:r>
              <w:rPr>
                <w:rFonts w:ascii="仿宋" w:eastAsia="仿宋" w:hAnsi="仿宋" w:hint="eastAsia"/>
                <w:sz w:val="24"/>
              </w:rPr>
              <w:t>0</w:t>
            </w:r>
          </w:p>
        </w:tc>
        <w:tc>
          <w:tcPr>
            <w:tcW w:w="3281" w:type="dxa"/>
            <w:vAlign w:val="center"/>
          </w:tcPr>
          <w:p w:rsidR="004C5D4D" w:rsidRDefault="00030794">
            <w:pPr>
              <w:spacing w:line="360" w:lineRule="auto"/>
              <w:jc w:val="center"/>
              <w:rPr>
                <w:rFonts w:ascii="宋体" w:hAnsi="宋体"/>
              </w:rPr>
            </w:pPr>
            <w:r>
              <w:rPr>
                <w:rFonts w:ascii="宋体" w:hAnsi="宋体" w:hint="eastAsia"/>
              </w:rPr>
              <w:t>午休</w:t>
            </w:r>
          </w:p>
        </w:tc>
        <w:tc>
          <w:tcPr>
            <w:tcW w:w="4101" w:type="dxa"/>
            <w:vAlign w:val="center"/>
          </w:tcPr>
          <w:p w:rsidR="004C5D4D" w:rsidRDefault="004C5D4D">
            <w:pPr>
              <w:spacing w:line="360" w:lineRule="auto"/>
              <w:jc w:val="center"/>
              <w:rPr>
                <w:rFonts w:ascii="宋体" w:hAnsi="宋体"/>
              </w:rPr>
            </w:pPr>
          </w:p>
        </w:tc>
      </w:tr>
      <w:tr w:rsidR="004C5D4D">
        <w:trPr>
          <w:cantSplit/>
          <w:trHeight w:val="1040"/>
        </w:trPr>
        <w:tc>
          <w:tcPr>
            <w:tcW w:w="1599"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14</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0-1</w:t>
            </w:r>
            <w:r>
              <w:rPr>
                <w:rFonts w:ascii="仿宋" w:eastAsia="仿宋" w:hAnsi="仿宋" w:hint="eastAsia"/>
                <w:sz w:val="24"/>
              </w:rPr>
              <w:t>5</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0</w:t>
            </w:r>
          </w:p>
        </w:tc>
        <w:tc>
          <w:tcPr>
            <w:tcW w:w="3281" w:type="dxa"/>
            <w:vAlign w:val="center"/>
          </w:tcPr>
          <w:p w:rsidR="004C5D4D" w:rsidRDefault="00030794">
            <w:pPr>
              <w:spacing w:line="360" w:lineRule="auto"/>
              <w:jc w:val="center"/>
              <w:rPr>
                <w:rFonts w:ascii="宋体" w:hAnsi="宋体"/>
              </w:rPr>
            </w:pPr>
            <w:r>
              <w:rPr>
                <w:rFonts w:ascii="宋体" w:hAnsi="宋体" w:hint="eastAsia"/>
              </w:rPr>
              <w:t>安保实操培训</w:t>
            </w:r>
          </w:p>
        </w:tc>
        <w:tc>
          <w:tcPr>
            <w:tcW w:w="4101" w:type="dxa"/>
            <w:vAlign w:val="center"/>
          </w:tcPr>
          <w:p w:rsidR="004C5D4D" w:rsidRDefault="00030794">
            <w:pPr>
              <w:spacing w:line="360" w:lineRule="auto"/>
              <w:jc w:val="center"/>
              <w:rPr>
                <w:rFonts w:ascii="宋体" w:hAnsi="宋体"/>
              </w:rPr>
            </w:pPr>
            <w:r>
              <w:rPr>
                <w:rFonts w:ascii="宋体" w:hAnsi="宋体" w:hint="eastAsia"/>
              </w:rPr>
              <w:t>安保教官</w:t>
            </w:r>
            <w:r>
              <w:rPr>
                <w:rFonts w:ascii="宋体" w:hAnsi="宋体" w:hint="eastAsia"/>
              </w:rPr>
              <w:t>吕振兴</w:t>
            </w:r>
            <w:r>
              <w:rPr>
                <w:rFonts w:ascii="宋体" w:hAnsi="宋体" w:hint="eastAsia"/>
              </w:rPr>
              <w:t xml:space="preserve"> </w:t>
            </w:r>
            <w:r>
              <w:rPr>
                <w:rFonts w:ascii="宋体" w:hAnsi="宋体" w:hint="eastAsia"/>
              </w:rPr>
              <w:t>马亚宁</w:t>
            </w:r>
          </w:p>
        </w:tc>
      </w:tr>
      <w:tr w:rsidR="004C5D4D">
        <w:trPr>
          <w:cantSplit/>
          <w:trHeight w:val="1062"/>
        </w:trPr>
        <w:tc>
          <w:tcPr>
            <w:tcW w:w="1599"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15:</w:t>
            </w:r>
            <w:r>
              <w:rPr>
                <w:rFonts w:ascii="仿宋" w:eastAsia="仿宋" w:hAnsi="仿宋" w:hint="eastAsia"/>
                <w:sz w:val="24"/>
              </w:rPr>
              <w:t>3</w:t>
            </w:r>
            <w:r>
              <w:rPr>
                <w:rFonts w:ascii="仿宋" w:eastAsia="仿宋" w:hAnsi="仿宋" w:hint="eastAsia"/>
                <w:sz w:val="24"/>
              </w:rPr>
              <w:t>0-1</w:t>
            </w: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0</w:t>
            </w:r>
          </w:p>
        </w:tc>
        <w:tc>
          <w:tcPr>
            <w:tcW w:w="3281" w:type="dxa"/>
            <w:vAlign w:val="center"/>
          </w:tcPr>
          <w:p w:rsidR="004C5D4D" w:rsidRDefault="00030794">
            <w:pPr>
              <w:spacing w:line="360" w:lineRule="auto"/>
              <w:jc w:val="center"/>
              <w:rPr>
                <w:rFonts w:ascii="宋体" w:hAnsi="宋体"/>
              </w:rPr>
            </w:pPr>
            <w:r>
              <w:rPr>
                <w:rFonts w:ascii="宋体" w:hAnsi="宋体" w:hint="eastAsia"/>
              </w:rPr>
              <w:t>外交部领事保护讲座</w:t>
            </w:r>
          </w:p>
        </w:tc>
        <w:tc>
          <w:tcPr>
            <w:tcW w:w="4101" w:type="dxa"/>
            <w:vAlign w:val="center"/>
          </w:tcPr>
          <w:p w:rsidR="004C5D4D" w:rsidRDefault="00030794">
            <w:pPr>
              <w:spacing w:line="360" w:lineRule="auto"/>
              <w:jc w:val="center"/>
              <w:rPr>
                <w:rFonts w:ascii="宋体" w:hAnsi="宋体"/>
              </w:rPr>
            </w:pPr>
            <w:r>
              <w:rPr>
                <w:rFonts w:ascii="宋体" w:hAnsi="宋体" w:hint="eastAsia"/>
              </w:rPr>
              <w:t>外交部领保中心</w:t>
            </w:r>
            <w:r>
              <w:rPr>
                <w:rFonts w:ascii="宋体" w:hAnsi="宋体" w:hint="eastAsia"/>
              </w:rPr>
              <w:t xml:space="preserve"> </w:t>
            </w:r>
            <w:r>
              <w:rPr>
                <w:rFonts w:ascii="宋体" w:hAnsi="宋体" w:hint="eastAsia"/>
              </w:rPr>
              <w:t>李柱滨</w:t>
            </w:r>
          </w:p>
        </w:tc>
      </w:tr>
      <w:tr w:rsidR="004C5D4D">
        <w:trPr>
          <w:cantSplit/>
          <w:trHeight w:val="1062"/>
        </w:trPr>
        <w:tc>
          <w:tcPr>
            <w:tcW w:w="1599"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hint="eastAsia"/>
                <w:sz w:val="24"/>
              </w:rPr>
              <w:t>6</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0-1</w:t>
            </w:r>
            <w:r>
              <w:rPr>
                <w:rFonts w:ascii="仿宋" w:eastAsia="仿宋" w:hAnsi="仿宋" w:hint="eastAsia"/>
                <w:sz w:val="24"/>
              </w:rPr>
              <w:t>7</w:t>
            </w: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0</w:t>
            </w:r>
          </w:p>
        </w:tc>
        <w:tc>
          <w:tcPr>
            <w:tcW w:w="3281" w:type="dxa"/>
            <w:vAlign w:val="center"/>
          </w:tcPr>
          <w:p w:rsidR="004C5D4D" w:rsidRDefault="00030794">
            <w:pPr>
              <w:spacing w:line="360" w:lineRule="auto"/>
              <w:jc w:val="center"/>
              <w:rPr>
                <w:rFonts w:ascii="宋体" w:hAnsi="宋体"/>
              </w:rPr>
            </w:pPr>
            <w:r>
              <w:rPr>
                <w:rFonts w:ascii="宋体" w:hAnsi="宋体" w:hint="eastAsia"/>
              </w:rPr>
              <w:t>教育部留学服务中心有关公派留学派出手续办理流程及有关规定的讲座</w:t>
            </w:r>
          </w:p>
        </w:tc>
        <w:tc>
          <w:tcPr>
            <w:tcW w:w="4101" w:type="dxa"/>
            <w:vAlign w:val="center"/>
          </w:tcPr>
          <w:p w:rsidR="004C5D4D" w:rsidRDefault="00030794">
            <w:pPr>
              <w:spacing w:line="360" w:lineRule="auto"/>
              <w:jc w:val="center"/>
              <w:rPr>
                <w:rFonts w:ascii="宋体" w:hAnsi="宋体"/>
              </w:rPr>
            </w:pPr>
            <w:r>
              <w:rPr>
                <w:rFonts w:ascii="宋体" w:hAnsi="宋体" w:hint="eastAsia"/>
              </w:rPr>
              <w:t>教育部留学服务</w:t>
            </w:r>
            <w:r>
              <w:rPr>
                <w:rFonts w:ascii="宋体" w:hAnsi="宋体" w:hint="eastAsia"/>
              </w:rPr>
              <w:t>中</w:t>
            </w:r>
            <w:r>
              <w:rPr>
                <w:rFonts w:ascii="宋体" w:hAnsi="宋体" w:hint="eastAsia"/>
              </w:rPr>
              <w:t>心</w:t>
            </w:r>
            <w:r>
              <w:rPr>
                <w:rFonts w:ascii="宋体" w:hAnsi="宋体" w:hint="eastAsia"/>
              </w:rPr>
              <w:t xml:space="preserve"> </w:t>
            </w:r>
            <w:r>
              <w:rPr>
                <w:rFonts w:ascii="宋体" w:hAnsi="宋体" w:hint="eastAsia"/>
              </w:rPr>
              <w:t>张晓海</w:t>
            </w:r>
            <w:r>
              <w:rPr>
                <w:rFonts w:ascii="宋体" w:hAnsi="宋体" w:hint="eastAsia"/>
              </w:rPr>
              <w:t xml:space="preserve"> </w:t>
            </w:r>
          </w:p>
        </w:tc>
      </w:tr>
    </w:tbl>
    <w:p w:rsidR="004C5D4D" w:rsidRDefault="00030794">
      <w:pPr>
        <w:spacing w:line="360" w:lineRule="auto"/>
        <w:rPr>
          <w:rFonts w:ascii="仿宋" w:eastAsia="仿宋" w:hAnsi="仿宋"/>
          <w:b/>
          <w:sz w:val="24"/>
        </w:rPr>
      </w:pPr>
      <w:r>
        <w:rPr>
          <w:rFonts w:ascii="仿宋" w:eastAsia="仿宋" w:hAnsi="仿宋" w:hint="eastAsia"/>
          <w:b/>
          <w:sz w:val="24"/>
        </w:rPr>
        <w:t>备注：</w:t>
      </w:r>
    </w:p>
    <w:p w:rsidR="004C5D4D" w:rsidRDefault="00030794">
      <w:pPr>
        <w:spacing w:line="360" w:lineRule="auto"/>
        <w:rPr>
          <w:rFonts w:ascii="仿宋" w:eastAsia="仿宋" w:hAnsi="仿宋"/>
          <w:b/>
          <w:sz w:val="24"/>
        </w:rPr>
      </w:pPr>
      <w:r>
        <w:rPr>
          <w:rFonts w:ascii="仿宋" w:eastAsia="仿宋" w:hAnsi="仿宋" w:hint="eastAsia"/>
          <w:b/>
          <w:sz w:val="24"/>
        </w:rPr>
        <w:t xml:space="preserve">    1</w:t>
      </w:r>
      <w:r>
        <w:rPr>
          <w:rFonts w:ascii="仿宋" w:eastAsia="仿宋" w:hAnsi="仿宋" w:hint="eastAsia"/>
          <w:b/>
          <w:sz w:val="24"/>
        </w:rPr>
        <w:t>、所有参会人员请提前</w:t>
      </w:r>
      <w:r>
        <w:rPr>
          <w:rFonts w:ascii="仿宋" w:eastAsia="仿宋" w:hAnsi="仿宋" w:hint="eastAsia"/>
          <w:b/>
          <w:sz w:val="24"/>
        </w:rPr>
        <w:t>10</w:t>
      </w:r>
      <w:r>
        <w:rPr>
          <w:rFonts w:ascii="仿宋" w:eastAsia="仿宋" w:hAnsi="仿宋" w:hint="eastAsia"/>
          <w:b/>
          <w:sz w:val="24"/>
        </w:rPr>
        <w:t>分钟到场。</w:t>
      </w:r>
    </w:p>
    <w:p w:rsidR="004C5D4D" w:rsidRDefault="00030794">
      <w:pPr>
        <w:spacing w:line="360" w:lineRule="auto"/>
        <w:rPr>
          <w:rFonts w:ascii="仿宋" w:eastAsia="仿宋" w:hAnsi="仿宋"/>
          <w:b/>
          <w:sz w:val="24"/>
        </w:rPr>
      </w:pPr>
      <w:r>
        <w:rPr>
          <w:rFonts w:ascii="仿宋" w:eastAsia="仿宋" w:hAnsi="仿宋" w:hint="eastAsia"/>
          <w:b/>
          <w:sz w:val="24"/>
        </w:rPr>
        <w:t xml:space="preserve">    2</w:t>
      </w:r>
      <w:r>
        <w:rPr>
          <w:rFonts w:ascii="仿宋" w:eastAsia="仿宋" w:hAnsi="仿宋" w:hint="eastAsia"/>
          <w:b/>
          <w:sz w:val="24"/>
        </w:rPr>
        <w:t>、请不要在场内喧哗并保持手机静音。</w:t>
      </w:r>
    </w:p>
    <w:p w:rsidR="004C5D4D" w:rsidRDefault="00030794">
      <w:pPr>
        <w:numPr>
          <w:ilvl w:val="0"/>
          <w:numId w:val="1"/>
        </w:numPr>
        <w:spacing w:line="360" w:lineRule="auto"/>
        <w:ind w:firstLine="481"/>
        <w:rPr>
          <w:rFonts w:ascii="仿宋" w:eastAsia="仿宋" w:hAnsi="仿宋"/>
          <w:b/>
          <w:sz w:val="24"/>
        </w:rPr>
      </w:pPr>
      <w:r>
        <w:rPr>
          <w:rFonts w:ascii="仿宋" w:eastAsia="仿宋" w:hAnsi="仿宋" w:hint="eastAsia"/>
          <w:b/>
          <w:sz w:val="24"/>
        </w:rPr>
        <w:t>会场地址：</w:t>
      </w:r>
      <w:r>
        <w:rPr>
          <w:rFonts w:ascii="仿宋" w:eastAsia="仿宋" w:hAnsi="仿宋" w:hint="eastAsia"/>
          <w:b/>
          <w:sz w:val="24"/>
        </w:rPr>
        <w:t>内蒙古农业</w:t>
      </w:r>
      <w:r>
        <w:rPr>
          <w:rFonts w:ascii="仿宋" w:eastAsia="仿宋" w:hAnsi="仿宋" w:hint="eastAsia"/>
          <w:b/>
          <w:sz w:val="24"/>
        </w:rPr>
        <w:t>大学</w:t>
      </w:r>
      <w:r>
        <w:rPr>
          <w:rFonts w:ascii="仿宋" w:eastAsia="仿宋" w:hAnsi="仿宋" w:hint="eastAsia"/>
          <w:b/>
          <w:sz w:val="24"/>
        </w:rPr>
        <w:t>博学</w:t>
      </w:r>
      <w:r>
        <w:rPr>
          <w:rFonts w:ascii="仿宋" w:eastAsia="仿宋" w:hAnsi="仿宋" w:hint="eastAsia"/>
          <w:b/>
          <w:sz w:val="24"/>
        </w:rPr>
        <w:t>楼</w:t>
      </w:r>
      <w:r>
        <w:rPr>
          <w:rFonts w:ascii="仿宋" w:eastAsia="仿宋" w:hAnsi="仿宋" w:hint="eastAsia"/>
          <w:b/>
          <w:sz w:val="24"/>
        </w:rPr>
        <w:t>科技</w:t>
      </w:r>
      <w:r>
        <w:rPr>
          <w:rFonts w:ascii="仿宋" w:eastAsia="仿宋" w:hAnsi="仿宋" w:hint="eastAsia"/>
          <w:b/>
          <w:sz w:val="24"/>
        </w:rPr>
        <w:t>报告厅。</w:t>
      </w:r>
    </w:p>
    <w:p w:rsidR="004C5D4D" w:rsidRDefault="00030794">
      <w:pPr>
        <w:numPr>
          <w:ilvl w:val="0"/>
          <w:numId w:val="1"/>
        </w:numPr>
        <w:spacing w:line="360" w:lineRule="auto"/>
        <w:ind w:firstLine="481"/>
        <w:rPr>
          <w:rFonts w:ascii="仿宋" w:eastAsia="仿宋" w:hAnsi="仿宋"/>
          <w:b/>
          <w:sz w:val="24"/>
        </w:rPr>
      </w:pPr>
      <w:r>
        <w:rPr>
          <w:rFonts w:ascii="仿宋" w:eastAsia="仿宋" w:hAnsi="仿宋" w:hint="eastAsia"/>
          <w:b/>
          <w:noProof/>
          <w:sz w:val="24"/>
        </w:rPr>
        <w:drawing>
          <wp:anchor distT="0" distB="0" distL="114300" distR="114300" simplePos="0" relativeHeight="251658240" behindDoc="1" locked="0" layoutInCell="1" allowOverlap="1">
            <wp:simplePos x="0" y="0"/>
            <wp:positionH relativeFrom="column">
              <wp:posOffset>2637155</wp:posOffset>
            </wp:positionH>
            <wp:positionV relativeFrom="paragraph">
              <wp:posOffset>36830</wp:posOffset>
            </wp:positionV>
            <wp:extent cx="937895" cy="939800"/>
            <wp:effectExtent l="19050" t="0" r="0" b="0"/>
            <wp:wrapTight wrapText="bothSides">
              <wp:wrapPolygon edited="0">
                <wp:start x="-439" y="0"/>
                <wp:lineTo x="-439" y="21016"/>
                <wp:lineTo x="21498" y="21016"/>
                <wp:lineTo x="21498" y="0"/>
                <wp:lineTo x="-439" y="0"/>
              </wp:wrapPolygon>
            </wp:wrapTight>
            <wp:docPr id="1" name="图片 0" descr="二维码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维码新.png"/>
                    <pic:cNvPicPr/>
                  </pic:nvPicPr>
                  <pic:blipFill>
                    <a:blip r:embed="rId6" cstate="print"/>
                    <a:stretch>
                      <a:fillRect/>
                    </a:stretch>
                  </pic:blipFill>
                  <pic:spPr>
                    <a:xfrm>
                      <a:off x="0" y="0"/>
                      <a:ext cx="937895" cy="939800"/>
                    </a:xfrm>
                    <a:prstGeom prst="rect">
                      <a:avLst/>
                    </a:prstGeom>
                  </pic:spPr>
                </pic:pic>
              </a:graphicData>
            </a:graphic>
          </wp:anchor>
        </w:drawing>
      </w:r>
      <w:r>
        <w:rPr>
          <w:rFonts w:ascii="仿宋" w:eastAsia="仿宋" w:hAnsi="仿宋" w:hint="eastAsia"/>
          <w:b/>
          <w:sz w:val="24"/>
        </w:rPr>
        <w:t>详情请通过扫描二维码了解。</w:t>
      </w:r>
      <w:bookmarkStart w:id="0" w:name="_GoBack"/>
      <w:bookmarkEnd w:id="0"/>
    </w:p>
    <w:p w:rsidR="004C5D4D" w:rsidRDefault="004C5D4D"/>
    <w:p w:rsidR="004C5D4D" w:rsidRDefault="004C5D4D"/>
    <w:p w:rsidR="004C5D4D" w:rsidRDefault="004C5D4D"/>
    <w:p w:rsidR="004C5D4D" w:rsidRDefault="004C5D4D"/>
    <w:p w:rsidR="004C5D4D" w:rsidRDefault="00030794">
      <w:pPr>
        <w:jc w:val="center"/>
        <w:rPr>
          <w:rFonts w:ascii="华文中宋" w:eastAsia="华文中宋" w:hAnsi="华文中宋"/>
          <w:b/>
          <w:sz w:val="32"/>
          <w:szCs w:val="32"/>
        </w:rPr>
      </w:pPr>
      <w:r>
        <w:rPr>
          <w:rFonts w:ascii="华文中宋" w:eastAsia="华文中宋" w:hAnsi="华文中宋" w:hint="eastAsia"/>
          <w:b/>
          <w:sz w:val="32"/>
          <w:szCs w:val="32"/>
        </w:rPr>
        <w:lastRenderedPageBreak/>
        <w:t>2017</w:t>
      </w:r>
      <w:r>
        <w:rPr>
          <w:rFonts w:ascii="华文中宋" w:eastAsia="华文中宋" w:hAnsi="华文中宋" w:hint="eastAsia"/>
          <w:b/>
          <w:sz w:val="32"/>
          <w:szCs w:val="32"/>
        </w:rPr>
        <w:t>年“平安留学”出国留学行前培训会日程安排</w:t>
      </w:r>
    </w:p>
    <w:p w:rsidR="004C5D4D" w:rsidRDefault="00030794">
      <w:pPr>
        <w:jc w:val="center"/>
        <w:rPr>
          <w:rFonts w:ascii="华文中宋" w:eastAsia="华文中宋" w:hAnsi="华文中宋"/>
          <w:b/>
          <w:sz w:val="32"/>
          <w:szCs w:val="32"/>
        </w:rPr>
      </w:pPr>
      <w:r>
        <w:rPr>
          <w:rFonts w:ascii="华文中宋" w:eastAsia="华文中宋" w:hAnsi="华文中宋" w:hint="eastAsia"/>
          <w:b/>
          <w:sz w:val="32"/>
          <w:szCs w:val="32"/>
        </w:rPr>
        <w:t>(</w:t>
      </w:r>
      <w:r>
        <w:rPr>
          <w:rFonts w:ascii="华文中宋" w:eastAsia="华文中宋" w:hAnsi="华文中宋" w:hint="eastAsia"/>
          <w:b/>
          <w:sz w:val="32"/>
          <w:szCs w:val="32"/>
        </w:rPr>
        <w:t>内蒙古农业</w:t>
      </w:r>
      <w:r>
        <w:rPr>
          <w:rFonts w:ascii="华文中宋" w:eastAsia="华文中宋" w:hAnsi="华文中宋" w:hint="eastAsia"/>
          <w:b/>
          <w:sz w:val="32"/>
          <w:szCs w:val="32"/>
        </w:rPr>
        <w:t>大学，第二场</w:t>
      </w:r>
      <w:r>
        <w:rPr>
          <w:rFonts w:ascii="华文中宋" w:eastAsia="华文中宋" w:hAnsi="华文中宋" w:hint="eastAsia"/>
          <w:b/>
          <w:sz w:val="32"/>
          <w:szCs w:val="32"/>
        </w:rPr>
        <w:t>)</w:t>
      </w:r>
    </w:p>
    <w:p w:rsidR="004C5D4D" w:rsidRDefault="00030794">
      <w:pPr>
        <w:jc w:val="center"/>
        <w:rPr>
          <w:rFonts w:ascii="华文中宋" w:eastAsia="华文中宋" w:hAnsi="华文中宋"/>
          <w:bCs/>
          <w:sz w:val="32"/>
          <w:szCs w:val="32"/>
        </w:rPr>
      </w:pPr>
      <w:r>
        <w:rPr>
          <w:rFonts w:ascii="华文中宋" w:eastAsia="华文中宋" w:hAnsi="华文中宋" w:hint="eastAsia"/>
          <w:bCs/>
          <w:sz w:val="32"/>
          <w:szCs w:val="32"/>
        </w:rPr>
        <w:t>（</w:t>
      </w:r>
      <w:r>
        <w:rPr>
          <w:rFonts w:ascii="华文中宋" w:eastAsia="华文中宋" w:hAnsi="华文中宋" w:hint="eastAsia"/>
          <w:bCs/>
          <w:sz w:val="32"/>
          <w:szCs w:val="32"/>
        </w:rPr>
        <w:t>2017</w:t>
      </w:r>
      <w:r>
        <w:rPr>
          <w:rFonts w:ascii="华文中宋" w:eastAsia="华文中宋" w:hAnsi="华文中宋" w:hint="eastAsia"/>
          <w:bCs/>
          <w:sz w:val="32"/>
          <w:szCs w:val="32"/>
        </w:rPr>
        <w:t>年</w:t>
      </w:r>
      <w:r>
        <w:rPr>
          <w:rFonts w:ascii="华文中宋" w:eastAsia="华文中宋" w:hAnsi="华文中宋" w:hint="eastAsia"/>
          <w:bCs/>
          <w:sz w:val="32"/>
          <w:szCs w:val="32"/>
        </w:rPr>
        <w:t xml:space="preserve"> </w:t>
      </w:r>
      <w:r>
        <w:rPr>
          <w:rFonts w:ascii="华文中宋" w:eastAsia="华文中宋" w:hAnsi="华文中宋" w:hint="eastAsia"/>
          <w:bCs/>
          <w:sz w:val="32"/>
          <w:szCs w:val="32"/>
        </w:rPr>
        <w:t>5</w:t>
      </w:r>
      <w:r>
        <w:rPr>
          <w:rFonts w:ascii="华文中宋" w:eastAsia="华文中宋" w:hAnsi="华文中宋" w:hint="eastAsia"/>
          <w:bCs/>
          <w:sz w:val="32"/>
          <w:szCs w:val="32"/>
        </w:rPr>
        <w:t>月</w:t>
      </w:r>
      <w:r>
        <w:rPr>
          <w:rFonts w:ascii="华文中宋" w:eastAsia="华文中宋" w:hAnsi="华文中宋" w:hint="eastAsia"/>
          <w:bCs/>
          <w:sz w:val="32"/>
          <w:szCs w:val="32"/>
        </w:rPr>
        <w:t>23</w:t>
      </w:r>
      <w:r>
        <w:rPr>
          <w:rFonts w:ascii="华文中宋" w:eastAsia="华文中宋" w:hAnsi="华文中宋" w:hint="eastAsia"/>
          <w:bCs/>
          <w:sz w:val="32"/>
          <w:szCs w:val="32"/>
        </w:rPr>
        <w:t>日）</w:t>
      </w:r>
    </w:p>
    <w:tbl>
      <w:tblPr>
        <w:tblW w:w="8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3286"/>
        <w:gridCol w:w="3832"/>
      </w:tblGrid>
      <w:tr w:rsidR="004C5D4D">
        <w:trPr>
          <w:trHeight w:val="612"/>
        </w:trPr>
        <w:tc>
          <w:tcPr>
            <w:tcW w:w="1592" w:type="dxa"/>
            <w:shd w:val="clear" w:color="auto" w:fill="E6E6E6"/>
            <w:vAlign w:val="center"/>
          </w:tcPr>
          <w:p w:rsidR="004C5D4D" w:rsidRDefault="00030794">
            <w:pPr>
              <w:spacing w:line="360" w:lineRule="auto"/>
              <w:jc w:val="center"/>
              <w:rPr>
                <w:rFonts w:ascii="仿宋" w:eastAsia="仿宋" w:hAnsi="仿宋"/>
                <w:b/>
                <w:bCs/>
                <w:sz w:val="24"/>
              </w:rPr>
            </w:pPr>
            <w:r>
              <w:rPr>
                <w:rFonts w:ascii="仿宋" w:eastAsia="仿宋" w:hAnsi="仿宋" w:hint="eastAsia"/>
                <w:b/>
                <w:bCs/>
                <w:sz w:val="24"/>
              </w:rPr>
              <w:t>时</w:t>
            </w:r>
            <w:r>
              <w:rPr>
                <w:rFonts w:ascii="仿宋" w:eastAsia="仿宋" w:hAnsi="仿宋" w:hint="eastAsia"/>
                <w:b/>
                <w:bCs/>
                <w:sz w:val="24"/>
              </w:rPr>
              <w:t xml:space="preserve"> </w:t>
            </w:r>
            <w:r>
              <w:rPr>
                <w:rFonts w:ascii="仿宋" w:eastAsia="仿宋" w:hAnsi="仿宋" w:hint="eastAsia"/>
                <w:b/>
                <w:bCs/>
                <w:sz w:val="24"/>
              </w:rPr>
              <w:t>间</w:t>
            </w:r>
          </w:p>
        </w:tc>
        <w:tc>
          <w:tcPr>
            <w:tcW w:w="3286" w:type="dxa"/>
            <w:shd w:val="clear" w:color="auto" w:fill="E6E6E6"/>
            <w:vAlign w:val="center"/>
          </w:tcPr>
          <w:p w:rsidR="004C5D4D" w:rsidRDefault="00030794">
            <w:pPr>
              <w:spacing w:line="360" w:lineRule="auto"/>
              <w:jc w:val="center"/>
              <w:rPr>
                <w:rFonts w:ascii="仿宋" w:eastAsia="仿宋" w:hAnsi="仿宋"/>
                <w:b/>
                <w:bCs/>
                <w:sz w:val="24"/>
              </w:rPr>
            </w:pPr>
            <w:r>
              <w:rPr>
                <w:rFonts w:ascii="仿宋" w:eastAsia="仿宋" w:hAnsi="仿宋" w:hint="eastAsia"/>
                <w:b/>
                <w:bCs/>
                <w:sz w:val="24"/>
              </w:rPr>
              <w:t>会</w:t>
            </w:r>
            <w:r>
              <w:rPr>
                <w:rFonts w:ascii="仿宋" w:eastAsia="仿宋" w:hAnsi="仿宋" w:hint="eastAsia"/>
                <w:b/>
                <w:bCs/>
                <w:sz w:val="24"/>
              </w:rPr>
              <w:t xml:space="preserve"> </w:t>
            </w:r>
            <w:r>
              <w:rPr>
                <w:rFonts w:ascii="仿宋" w:eastAsia="仿宋" w:hAnsi="仿宋" w:hint="eastAsia"/>
                <w:b/>
                <w:bCs/>
                <w:sz w:val="24"/>
              </w:rPr>
              <w:t>议</w:t>
            </w:r>
            <w:r>
              <w:rPr>
                <w:rFonts w:ascii="仿宋" w:eastAsia="仿宋" w:hAnsi="仿宋" w:hint="eastAsia"/>
                <w:b/>
                <w:bCs/>
                <w:sz w:val="24"/>
              </w:rPr>
              <w:t xml:space="preserve"> </w:t>
            </w:r>
            <w:r>
              <w:rPr>
                <w:rFonts w:ascii="仿宋" w:eastAsia="仿宋" w:hAnsi="仿宋" w:hint="eastAsia"/>
                <w:b/>
                <w:bCs/>
                <w:sz w:val="24"/>
              </w:rPr>
              <w:t>内</w:t>
            </w:r>
            <w:r>
              <w:rPr>
                <w:rFonts w:ascii="仿宋" w:eastAsia="仿宋" w:hAnsi="仿宋" w:hint="eastAsia"/>
                <w:b/>
                <w:bCs/>
                <w:sz w:val="24"/>
              </w:rPr>
              <w:t xml:space="preserve"> </w:t>
            </w:r>
            <w:r>
              <w:rPr>
                <w:rFonts w:ascii="仿宋" w:eastAsia="仿宋" w:hAnsi="仿宋" w:hint="eastAsia"/>
                <w:b/>
                <w:bCs/>
                <w:sz w:val="24"/>
              </w:rPr>
              <w:t>容</w:t>
            </w:r>
          </w:p>
        </w:tc>
        <w:tc>
          <w:tcPr>
            <w:tcW w:w="3832" w:type="dxa"/>
            <w:shd w:val="clear" w:color="auto" w:fill="E6E6E6"/>
            <w:vAlign w:val="center"/>
          </w:tcPr>
          <w:p w:rsidR="004C5D4D" w:rsidRDefault="00030794">
            <w:pPr>
              <w:spacing w:line="360" w:lineRule="auto"/>
              <w:jc w:val="center"/>
              <w:rPr>
                <w:rFonts w:ascii="仿宋" w:eastAsia="仿宋" w:hAnsi="仿宋"/>
                <w:b/>
                <w:bCs/>
                <w:sz w:val="24"/>
              </w:rPr>
            </w:pPr>
            <w:r>
              <w:rPr>
                <w:rFonts w:ascii="仿宋" w:eastAsia="仿宋" w:hAnsi="仿宋" w:hint="eastAsia"/>
                <w:b/>
                <w:bCs/>
                <w:sz w:val="24"/>
              </w:rPr>
              <w:t>备注</w:t>
            </w:r>
          </w:p>
        </w:tc>
      </w:tr>
      <w:tr w:rsidR="004C5D4D">
        <w:trPr>
          <w:cantSplit/>
          <w:trHeight w:val="303"/>
        </w:trPr>
        <w:tc>
          <w:tcPr>
            <w:tcW w:w="159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9:00-</w:t>
            </w:r>
            <w:r>
              <w:rPr>
                <w:rFonts w:ascii="仿宋" w:eastAsia="仿宋" w:hAnsi="仿宋" w:hint="eastAsia"/>
                <w:sz w:val="24"/>
              </w:rPr>
              <w:t>11</w:t>
            </w:r>
            <w:r>
              <w:rPr>
                <w:rFonts w:ascii="仿宋" w:eastAsia="仿宋" w:hAnsi="仿宋" w:hint="eastAsia"/>
                <w:sz w:val="24"/>
              </w:rPr>
              <w:t>:</w:t>
            </w:r>
            <w:r>
              <w:rPr>
                <w:rFonts w:ascii="仿宋" w:eastAsia="仿宋" w:hAnsi="仿宋" w:hint="eastAsia"/>
                <w:sz w:val="24"/>
              </w:rPr>
              <w:t>0</w:t>
            </w:r>
            <w:r>
              <w:rPr>
                <w:rFonts w:ascii="仿宋" w:eastAsia="仿宋" w:hAnsi="仿宋" w:hint="eastAsia"/>
                <w:sz w:val="24"/>
              </w:rPr>
              <w:t>0</w:t>
            </w:r>
          </w:p>
        </w:tc>
        <w:tc>
          <w:tcPr>
            <w:tcW w:w="3286"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内蒙古“独联体国家互换奖学金项目”和“优秀高中毕业生赴俄留学项目”培训讲座</w:t>
            </w:r>
          </w:p>
        </w:tc>
        <w:tc>
          <w:tcPr>
            <w:tcW w:w="383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主讲人：</w:t>
            </w:r>
          </w:p>
          <w:p w:rsidR="004C5D4D" w:rsidRDefault="00030794">
            <w:pPr>
              <w:spacing w:line="360" w:lineRule="auto"/>
              <w:jc w:val="center"/>
              <w:rPr>
                <w:rFonts w:ascii="仿宋" w:eastAsia="仿宋" w:hAnsi="仿宋"/>
                <w:sz w:val="24"/>
              </w:rPr>
            </w:pPr>
            <w:r>
              <w:rPr>
                <w:rFonts w:ascii="仿宋" w:eastAsia="仿宋" w:hAnsi="仿宋" w:hint="eastAsia"/>
                <w:sz w:val="24"/>
              </w:rPr>
              <w:t>赵晓芳、孙桂玲</w:t>
            </w:r>
          </w:p>
          <w:p w:rsidR="004C5D4D" w:rsidRDefault="00030794">
            <w:pPr>
              <w:spacing w:line="360" w:lineRule="auto"/>
              <w:jc w:val="center"/>
              <w:rPr>
                <w:rFonts w:ascii="仿宋" w:eastAsia="仿宋" w:hAnsi="仿宋"/>
                <w:sz w:val="24"/>
              </w:rPr>
            </w:pPr>
            <w:r>
              <w:rPr>
                <w:rFonts w:ascii="仿宋" w:eastAsia="仿宋" w:hAnsi="仿宋" w:hint="eastAsia"/>
                <w:sz w:val="24"/>
              </w:rPr>
              <w:t>地点：博学楼</w:t>
            </w:r>
            <w:r>
              <w:rPr>
                <w:rFonts w:ascii="仿宋" w:eastAsia="仿宋" w:hAnsi="仿宋" w:hint="eastAsia"/>
                <w:sz w:val="24"/>
              </w:rPr>
              <w:t>教室</w:t>
            </w:r>
          </w:p>
        </w:tc>
      </w:tr>
      <w:tr w:rsidR="004C5D4D">
        <w:trPr>
          <w:cantSplit/>
          <w:trHeight w:val="303"/>
        </w:trPr>
        <w:tc>
          <w:tcPr>
            <w:tcW w:w="159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9:</w:t>
            </w:r>
            <w:r>
              <w:rPr>
                <w:rFonts w:ascii="仿宋" w:eastAsia="仿宋" w:hAnsi="仿宋" w:hint="eastAsia"/>
                <w:sz w:val="24"/>
              </w:rPr>
              <w:t>0</w:t>
            </w:r>
            <w:r>
              <w:rPr>
                <w:rFonts w:ascii="仿宋" w:eastAsia="仿宋" w:hAnsi="仿宋" w:hint="eastAsia"/>
                <w:sz w:val="24"/>
              </w:rPr>
              <w:t>0-1</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0</w:t>
            </w:r>
            <w:r>
              <w:rPr>
                <w:rFonts w:ascii="仿宋" w:eastAsia="仿宋" w:hAnsi="仿宋" w:hint="eastAsia"/>
                <w:sz w:val="24"/>
              </w:rPr>
              <w:t>0</w:t>
            </w:r>
          </w:p>
        </w:tc>
        <w:tc>
          <w:tcPr>
            <w:tcW w:w="3286"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加拿大相关留学知识讲座</w:t>
            </w:r>
          </w:p>
        </w:tc>
        <w:tc>
          <w:tcPr>
            <w:tcW w:w="383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主讲人：</w:t>
            </w:r>
            <w:r>
              <w:rPr>
                <w:rFonts w:ascii="仿宋" w:eastAsia="仿宋" w:hAnsi="仿宋" w:hint="eastAsia"/>
                <w:sz w:val="24"/>
              </w:rPr>
              <w:t xml:space="preserve"> </w:t>
            </w:r>
          </w:p>
          <w:p w:rsidR="004C5D4D" w:rsidRDefault="00030794">
            <w:pPr>
              <w:spacing w:line="360" w:lineRule="auto"/>
              <w:jc w:val="center"/>
              <w:rPr>
                <w:rFonts w:ascii="仿宋" w:eastAsia="仿宋" w:hAnsi="仿宋"/>
                <w:sz w:val="24"/>
              </w:rPr>
            </w:pPr>
            <w:r>
              <w:rPr>
                <w:rFonts w:ascii="仿宋" w:eastAsia="仿宋" w:hAnsi="仿宋" w:hint="eastAsia"/>
                <w:sz w:val="24"/>
              </w:rPr>
              <w:t>孙云霞</w:t>
            </w:r>
          </w:p>
          <w:p w:rsidR="004C5D4D" w:rsidRDefault="00030794">
            <w:pPr>
              <w:spacing w:line="360" w:lineRule="auto"/>
              <w:jc w:val="center"/>
              <w:rPr>
                <w:rFonts w:ascii="仿宋" w:eastAsia="仿宋" w:hAnsi="仿宋"/>
                <w:sz w:val="24"/>
              </w:rPr>
            </w:pPr>
            <w:r>
              <w:rPr>
                <w:rFonts w:ascii="仿宋" w:eastAsia="仿宋" w:hAnsi="仿宋" w:hint="eastAsia"/>
                <w:sz w:val="24"/>
              </w:rPr>
              <w:t>地点：博学楼</w:t>
            </w:r>
            <w:r>
              <w:rPr>
                <w:rFonts w:ascii="仿宋" w:eastAsia="仿宋" w:hAnsi="仿宋" w:hint="eastAsia"/>
                <w:sz w:val="24"/>
              </w:rPr>
              <w:t>教室</w:t>
            </w:r>
          </w:p>
        </w:tc>
      </w:tr>
      <w:tr w:rsidR="004C5D4D">
        <w:trPr>
          <w:cantSplit/>
          <w:trHeight w:val="1200"/>
        </w:trPr>
        <w:tc>
          <w:tcPr>
            <w:tcW w:w="159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9</w:t>
            </w:r>
            <w:r>
              <w:rPr>
                <w:rFonts w:ascii="仿宋" w:eastAsia="仿宋" w:hAnsi="仿宋" w:hint="eastAsia"/>
                <w:sz w:val="24"/>
              </w:rPr>
              <w:t>:00-1</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0</w:t>
            </w:r>
            <w:r>
              <w:rPr>
                <w:rFonts w:ascii="仿宋" w:eastAsia="仿宋" w:hAnsi="仿宋" w:hint="eastAsia"/>
                <w:sz w:val="24"/>
              </w:rPr>
              <w:t>0</w:t>
            </w:r>
          </w:p>
        </w:tc>
        <w:tc>
          <w:tcPr>
            <w:tcW w:w="3286"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欧洲国家相关留学知识讲座</w:t>
            </w:r>
          </w:p>
        </w:tc>
        <w:tc>
          <w:tcPr>
            <w:tcW w:w="383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主讲人：</w:t>
            </w:r>
            <w:r>
              <w:rPr>
                <w:rFonts w:ascii="仿宋" w:eastAsia="仿宋" w:hAnsi="仿宋" w:hint="eastAsia"/>
                <w:sz w:val="24"/>
              </w:rPr>
              <w:t xml:space="preserve"> </w:t>
            </w:r>
          </w:p>
          <w:p w:rsidR="004C5D4D" w:rsidRDefault="00030794">
            <w:pPr>
              <w:spacing w:line="360" w:lineRule="auto"/>
              <w:jc w:val="center"/>
              <w:rPr>
                <w:rFonts w:ascii="仿宋" w:eastAsia="仿宋" w:hAnsi="仿宋"/>
                <w:sz w:val="24"/>
              </w:rPr>
            </w:pPr>
            <w:r>
              <w:rPr>
                <w:rFonts w:ascii="仿宋" w:eastAsia="仿宋" w:hAnsi="仿宋" w:hint="eastAsia"/>
                <w:sz w:val="24"/>
              </w:rPr>
              <w:t>刘翠兰</w:t>
            </w:r>
          </w:p>
          <w:p w:rsidR="004C5D4D" w:rsidRDefault="00030794">
            <w:pPr>
              <w:spacing w:line="360" w:lineRule="auto"/>
              <w:jc w:val="center"/>
              <w:rPr>
                <w:rFonts w:ascii="仿宋" w:eastAsia="仿宋" w:hAnsi="仿宋"/>
                <w:sz w:val="24"/>
              </w:rPr>
            </w:pPr>
            <w:r>
              <w:rPr>
                <w:rFonts w:ascii="仿宋" w:eastAsia="仿宋" w:hAnsi="仿宋" w:hint="eastAsia"/>
                <w:sz w:val="24"/>
              </w:rPr>
              <w:t>地点：博学楼</w:t>
            </w:r>
            <w:r>
              <w:rPr>
                <w:rFonts w:ascii="仿宋" w:eastAsia="仿宋" w:hAnsi="仿宋" w:hint="eastAsia"/>
                <w:sz w:val="24"/>
              </w:rPr>
              <w:t>教室</w:t>
            </w:r>
          </w:p>
        </w:tc>
      </w:tr>
      <w:tr w:rsidR="004C5D4D">
        <w:trPr>
          <w:cantSplit/>
          <w:trHeight w:val="1243"/>
        </w:trPr>
        <w:tc>
          <w:tcPr>
            <w:tcW w:w="159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9</w:t>
            </w:r>
            <w:r>
              <w:rPr>
                <w:rFonts w:ascii="仿宋" w:eastAsia="仿宋" w:hAnsi="仿宋" w:hint="eastAsia"/>
                <w:sz w:val="24"/>
              </w:rPr>
              <w:t>:</w:t>
            </w:r>
            <w:r>
              <w:rPr>
                <w:rFonts w:ascii="仿宋" w:eastAsia="仿宋" w:hAnsi="仿宋" w:hint="eastAsia"/>
                <w:sz w:val="24"/>
              </w:rPr>
              <w:t>0</w:t>
            </w:r>
            <w:r>
              <w:rPr>
                <w:rFonts w:ascii="仿宋" w:eastAsia="仿宋" w:hAnsi="仿宋" w:hint="eastAsia"/>
                <w:sz w:val="24"/>
              </w:rPr>
              <w:t>0-11:00</w:t>
            </w:r>
          </w:p>
        </w:tc>
        <w:tc>
          <w:tcPr>
            <w:tcW w:w="3286"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美国</w:t>
            </w:r>
            <w:r>
              <w:rPr>
                <w:rFonts w:ascii="仿宋" w:eastAsia="仿宋" w:hAnsi="仿宋" w:hint="eastAsia"/>
                <w:sz w:val="24"/>
              </w:rPr>
              <w:t>相关留学知识讲座</w:t>
            </w:r>
          </w:p>
        </w:tc>
        <w:tc>
          <w:tcPr>
            <w:tcW w:w="383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主讲人：</w:t>
            </w:r>
          </w:p>
          <w:p w:rsidR="004C5D4D" w:rsidRDefault="00030794">
            <w:pPr>
              <w:spacing w:line="360" w:lineRule="auto"/>
              <w:jc w:val="center"/>
              <w:rPr>
                <w:rFonts w:ascii="仿宋" w:eastAsia="仿宋" w:hAnsi="仿宋"/>
                <w:sz w:val="24"/>
              </w:rPr>
            </w:pPr>
            <w:r>
              <w:rPr>
                <w:rFonts w:ascii="仿宋" w:eastAsia="仿宋" w:hAnsi="仿宋" w:hint="eastAsia"/>
                <w:sz w:val="24"/>
              </w:rPr>
              <w:t>张美英</w:t>
            </w:r>
          </w:p>
          <w:p w:rsidR="004C5D4D" w:rsidRDefault="00030794">
            <w:pPr>
              <w:spacing w:line="360" w:lineRule="auto"/>
              <w:jc w:val="center"/>
              <w:rPr>
                <w:rFonts w:ascii="仿宋" w:eastAsia="仿宋" w:hAnsi="仿宋"/>
                <w:sz w:val="24"/>
              </w:rPr>
            </w:pPr>
            <w:r>
              <w:rPr>
                <w:rFonts w:ascii="仿宋" w:eastAsia="仿宋" w:hAnsi="仿宋" w:hint="eastAsia"/>
                <w:sz w:val="24"/>
              </w:rPr>
              <w:t>地点：博学楼</w:t>
            </w:r>
            <w:r>
              <w:rPr>
                <w:rFonts w:ascii="仿宋" w:eastAsia="仿宋" w:hAnsi="仿宋" w:hint="eastAsia"/>
                <w:sz w:val="24"/>
              </w:rPr>
              <w:t>教室</w:t>
            </w:r>
            <w:r>
              <w:rPr>
                <w:rFonts w:ascii="仿宋" w:eastAsia="仿宋" w:hAnsi="仿宋" w:hint="eastAsia"/>
                <w:sz w:val="24"/>
              </w:rPr>
              <w:t xml:space="preserve">   </w:t>
            </w:r>
          </w:p>
        </w:tc>
      </w:tr>
      <w:tr w:rsidR="004C5D4D">
        <w:trPr>
          <w:cantSplit/>
          <w:trHeight w:val="1231"/>
        </w:trPr>
        <w:tc>
          <w:tcPr>
            <w:tcW w:w="159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hint="eastAsia"/>
                <w:sz w:val="24"/>
              </w:rPr>
              <w:t>0</w:t>
            </w:r>
            <w:r>
              <w:rPr>
                <w:rFonts w:ascii="仿宋" w:eastAsia="仿宋" w:hAnsi="仿宋" w:hint="eastAsia"/>
                <w:sz w:val="24"/>
              </w:rPr>
              <w:t>:</w:t>
            </w:r>
            <w:r>
              <w:rPr>
                <w:rFonts w:ascii="仿宋" w:eastAsia="仿宋" w:hAnsi="仿宋" w:hint="eastAsia"/>
                <w:sz w:val="24"/>
              </w:rPr>
              <w:t>0</w:t>
            </w:r>
            <w:r>
              <w:rPr>
                <w:rFonts w:ascii="仿宋" w:eastAsia="仿宋" w:hAnsi="仿宋" w:hint="eastAsia"/>
                <w:sz w:val="24"/>
              </w:rPr>
              <w:t>0-1</w:t>
            </w:r>
            <w:r>
              <w:rPr>
                <w:rFonts w:ascii="仿宋" w:eastAsia="仿宋" w:hAnsi="仿宋" w:hint="eastAsia"/>
                <w:sz w:val="24"/>
              </w:rPr>
              <w:t>2</w:t>
            </w:r>
            <w:r>
              <w:rPr>
                <w:rFonts w:ascii="仿宋" w:eastAsia="仿宋" w:hAnsi="仿宋" w:hint="eastAsia"/>
                <w:sz w:val="24"/>
              </w:rPr>
              <w:t>:</w:t>
            </w:r>
            <w:r>
              <w:rPr>
                <w:rFonts w:ascii="仿宋" w:eastAsia="仿宋" w:hAnsi="仿宋" w:hint="eastAsia"/>
                <w:sz w:val="24"/>
              </w:rPr>
              <w:t>0</w:t>
            </w:r>
            <w:r>
              <w:rPr>
                <w:rFonts w:ascii="仿宋" w:eastAsia="仿宋" w:hAnsi="仿宋" w:hint="eastAsia"/>
                <w:sz w:val="24"/>
              </w:rPr>
              <w:t>0</w:t>
            </w:r>
          </w:p>
        </w:tc>
        <w:tc>
          <w:tcPr>
            <w:tcW w:w="3286"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自费留学生海外学习与安全常识讲座</w:t>
            </w:r>
          </w:p>
        </w:tc>
        <w:tc>
          <w:tcPr>
            <w:tcW w:w="3832" w:type="dxa"/>
            <w:vAlign w:val="center"/>
          </w:tcPr>
          <w:p w:rsidR="004C5D4D" w:rsidRDefault="00030794">
            <w:pPr>
              <w:spacing w:line="360" w:lineRule="auto"/>
              <w:jc w:val="center"/>
              <w:rPr>
                <w:rFonts w:ascii="仿宋" w:eastAsia="仿宋" w:hAnsi="仿宋"/>
                <w:sz w:val="24"/>
              </w:rPr>
            </w:pPr>
            <w:r>
              <w:rPr>
                <w:rFonts w:ascii="仿宋" w:eastAsia="仿宋" w:hAnsi="仿宋" w:hint="eastAsia"/>
                <w:sz w:val="24"/>
              </w:rPr>
              <w:t>主讲人：</w:t>
            </w:r>
          </w:p>
          <w:p w:rsidR="004C5D4D" w:rsidRDefault="00030794">
            <w:pPr>
              <w:spacing w:line="360" w:lineRule="auto"/>
              <w:jc w:val="center"/>
              <w:rPr>
                <w:rFonts w:ascii="仿宋" w:eastAsia="仿宋" w:hAnsi="仿宋"/>
                <w:sz w:val="24"/>
              </w:rPr>
            </w:pPr>
            <w:r>
              <w:rPr>
                <w:rFonts w:ascii="仿宋" w:eastAsia="仿宋" w:hAnsi="仿宋" w:hint="eastAsia"/>
                <w:sz w:val="24"/>
              </w:rPr>
              <w:t>赵晓芳、孙云霞</w:t>
            </w:r>
          </w:p>
          <w:p w:rsidR="004C5D4D" w:rsidRDefault="00030794">
            <w:pPr>
              <w:spacing w:line="360" w:lineRule="auto"/>
              <w:jc w:val="center"/>
              <w:rPr>
                <w:rFonts w:ascii="仿宋" w:eastAsia="仿宋" w:hAnsi="仿宋"/>
                <w:sz w:val="24"/>
              </w:rPr>
            </w:pPr>
            <w:r>
              <w:rPr>
                <w:rFonts w:ascii="仿宋" w:eastAsia="仿宋" w:hAnsi="仿宋" w:hint="eastAsia"/>
                <w:sz w:val="24"/>
              </w:rPr>
              <w:t>地点：博学楼</w:t>
            </w:r>
            <w:r>
              <w:rPr>
                <w:rFonts w:ascii="仿宋" w:eastAsia="仿宋" w:hAnsi="仿宋" w:hint="eastAsia"/>
                <w:sz w:val="24"/>
              </w:rPr>
              <w:t>教室</w:t>
            </w:r>
          </w:p>
        </w:tc>
      </w:tr>
    </w:tbl>
    <w:p w:rsidR="004C5D4D" w:rsidRDefault="00030794">
      <w:pPr>
        <w:spacing w:line="360" w:lineRule="auto"/>
        <w:rPr>
          <w:rFonts w:ascii="仿宋" w:eastAsia="仿宋" w:hAnsi="仿宋"/>
          <w:b/>
          <w:sz w:val="24"/>
        </w:rPr>
      </w:pPr>
      <w:r>
        <w:rPr>
          <w:rFonts w:ascii="仿宋" w:eastAsia="仿宋" w:hAnsi="仿宋" w:hint="eastAsia"/>
          <w:b/>
          <w:sz w:val="24"/>
        </w:rPr>
        <w:t>备注：</w:t>
      </w:r>
    </w:p>
    <w:p w:rsidR="004C5D4D" w:rsidRDefault="00030794">
      <w:pPr>
        <w:spacing w:line="360" w:lineRule="auto"/>
        <w:rPr>
          <w:rFonts w:ascii="仿宋" w:eastAsia="仿宋" w:hAnsi="仿宋"/>
          <w:b/>
          <w:sz w:val="24"/>
        </w:rPr>
      </w:pPr>
      <w:r>
        <w:rPr>
          <w:rFonts w:ascii="仿宋" w:eastAsia="仿宋" w:hAnsi="仿宋" w:hint="eastAsia"/>
          <w:b/>
          <w:sz w:val="24"/>
        </w:rPr>
        <w:t xml:space="preserve">    1</w:t>
      </w:r>
      <w:r>
        <w:rPr>
          <w:rFonts w:ascii="仿宋" w:eastAsia="仿宋" w:hAnsi="仿宋" w:hint="eastAsia"/>
          <w:b/>
          <w:sz w:val="24"/>
        </w:rPr>
        <w:t>、所有参会人员请提前</w:t>
      </w:r>
      <w:r>
        <w:rPr>
          <w:rFonts w:ascii="仿宋" w:eastAsia="仿宋" w:hAnsi="仿宋" w:hint="eastAsia"/>
          <w:b/>
          <w:sz w:val="24"/>
        </w:rPr>
        <w:t>10</w:t>
      </w:r>
      <w:r>
        <w:rPr>
          <w:rFonts w:ascii="仿宋" w:eastAsia="仿宋" w:hAnsi="仿宋" w:hint="eastAsia"/>
          <w:b/>
          <w:sz w:val="24"/>
        </w:rPr>
        <w:t>分钟到场。</w:t>
      </w:r>
    </w:p>
    <w:p w:rsidR="004C5D4D" w:rsidRDefault="00030794">
      <w:pPr>
        <w:spacing w:line="360" w:lineRule="auto"/>
        <w:rPr>
          <w:rFonts w:ascii="仿宋" w:eastAsia="仿宋" w:hAnsi="仿宋"/>
          <w:b/>
          <w:sz w:val="24"/>
        </w:rPr>
      </w:pPr>
      <w:r>
        <w:rPr>
          <w:rFonts w:ascii="仿宋" w:eastAsia="仿宋" w:hAnsi="仿宋" w:hint="eastAsia"/>
          <w:b/>
          <w:sz w:val="24"/>
        </w:rPr>
        <w:t xml:space="preserve">    2</w:t>
      </w:r>
      <w:r>
        <w:rPr>
          <w:rFonts w:ascii="仿宋" w:eastAsia="仿宋" w:hAnsi="仿宋" w:hint="eastAsia"/>
          <w:b/>
          <w:sz w:val="24"/>
        </w:rPr>
        <w:t>、请不要在场内喧哗并保持手机静音。</w:t>
      </w:r>
    </w:p>
    <w:p w:rsidR="004C5D4D" w:rsidRDefault="00030794">
      <w:pPr>
        <w:numPr>
          <w:ilvl w:val="0"/>
          <w:numId w:val="2"/>
        </w:numPr>
        <w:spacing w:line="360" w:lineRule="auto"/>
        <w:ind w:firstLine="481"/>
        <w:rPr>
          <w:rFonts w:ascii="仿宋" w:eastAsia="仿宋" w:hAnsi="仿宋"/>
          <w:b/>
          <w:sz w:val="24"/>
        </w:rPr>
      </w:pPr>
      <w:r>
        <w:rPr>
          <w:rFonts w:ascii="仿宋" w:eastAsia="仿宋" w:hAnsi="仿宋" w:hint="eastAsia"/>
          <w:b/>
          <w:sz w:val="24"/>
        </w:rPr>
        <w:t>会场地址：</w:t>
      </w:r>
      <w:r>
        <w:rPr>
          <w:rFonts w:ascii="仿宋" w:eastAsia="仿宋" w:hAnsi="仿宋" w:hint="eastAsia"/>
          <w:b/>
          <w:sz w:val="24"/>
        </w:rPr>
        <w:t>内蒙古农业</w:t>
      </w:r>
      <w:r>
        <w:rPr>
          <w:rFonts w:ascii="仿宋" w:eastAsia="仿宋" w:hAnsi="仿宋" w:hint="eastAsia"/>
          <w:b/>
          <w:sz w:val="24"/>
        </w:rPr>
        <w:t>大学</w:t>
      </w:r>
      <w:r>
        <w:rPr>
          <w:rFonts w:ascii="仿宋" w:eastAsia="仿宋" w:hAnsi="仿宋" w:hint="eastAsia"/>
          <w:b/>
          <w:sz w:val="24"/>
        </w:rPr>
        <w:t>博学</w:t>
      </w:r>
      <w:r>
        <w:rPr>
          <w:rFonts w:ascii="仿宋" w:eastAsia="仿宋" w:hAnsi="仿宋" w:hint="eastAsia"/>
          <w:b/>
          <w:sz w:val="24"/>
        </w:rPr>
        <w:t>楼</w:t>
      </w:r>
      <w:r>
        <w:rPr>
          <w:rFonts w:ascii="仿宋" w:eastAsia="仿宋" w:hAnsi="仿宋" w:hint="eastAsia"/>
          <w:b/>
          <w:sz w:val="24"/>
        </w:rPr>
        <w:t>教室。</w:t>
      </w:r>
    </w:p>
    <w:p w:rsidR="004C5D4D" w:rsidRDefault="00030794">
      <w:pPr>
        <w:numPr>
          <w:ilvl w:val="0"/>
          <w:numId w:val="2"/>
        </w:numPr>
        <w:spacing w:line="360" w:lineRule="auto"/>
        <w:ind w:firstLine="481"/>
        <w:rPr>
          <w:rFonts w:ascii="仿宋" w:eastAsia="仿宋" w:hAnsi="仿宋"/>
          <w:b/>
          <w:sz w:val="24"/>
        </w:rPr>
      </w:pPr>
      <w:r>
        <w:rPr>
          <w:rFonts w:ascii="仿宋" w:eastAsia="仿宋" w:hAnsi="仿宋" w:hint="eastAsia"/>
          <w:b/>
          <w:noProof/>
          <w:sz w:val="24"/>
        </w:rPr>
        <w:drawing>
          <wp:anchor distT="0" distB="0" distL="114300" distR="114300" simplePos="0" relativeHeight="251660288" behindDoc="1" locked="0" layoutInCell="1" allowOverlap="1">
            <wp:simplePos x="0" y="0"/>
            <wp:positionH relativeFrom="column">
              <wp:posOffset>2585085</wp:posOffset>
            </wp:positionH>
            <wp:positionV relativeFrom="paragraph">
              <wp:posOffset>55245</wp:posOffset>
            </wp:positionV>
            <wp:extent cx="937895" cy="939800"/>
            <wp:effectExtent l="19050" t="0" r="0" b="0"/>
            <wp:wrapTight wrapText="bothSides">
              <wp:wrapPolygon edited="0">
                <wp:start x="-439" y="0"/>
                <wp:lineTo x="-439" y="21016"/>
                <wp:lineTo x="21498" y="21016"/>
                <wp:lineTo x="21498" y="0"/>
                <wp:lineTo x="-439" y="0"/>
              </wp:wrapPolygon>
            </wp:wrapTight>
            <wp:docPr id="2" name="图片 0" descr="二维码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维码新.png"/>
                    <pic:cNvPicPr/>
                  </pic:nvPicPr>
                  <pic:blipFill>
                    <a:blip r:embed="rId6" cstate="print"/>
                    <a:stretch>
                      <a:fillRect/>
                    </a:stretch>
                  </pic:blipFill>
                  <pic:spPr>
                    <a:xfrm>
                      <a:off x="0" y="0"/>
                      <a:ext cx="937895" cy="939800"/>
                    </a:xfrm>
                    <a:prstGeom prst="rect">
                      <a:avLst/>
                    </a:prstGeom>
                  </pic:spPr>
                </pic:pic>
              </a:graphicData>
            </a:graphic>
          </wp:anchor>
        </w:drawing>
      </w:r>
      <w:r>
        <w:rPr>
          <w:rFonts w:ascii="仿宋" w:eastAsia="仿宋" w:hAnsi="仿宋" w:hint="eastAsia"/>
          <w:b/>
          <w:sz w:val="24"/>
        </w:rPr>
        <w:t>详情请通过扫描二维码了解。</w:t>
      </w:r>
    </w:p>
    <w:p w:rsidR="004C5D4D" w:rsidRDefault="004C5D4D">
      <w:pPr>
        <w:spacing w:line="360" w:lineRule="auto"/>
        <w:ind w:left="481"/>
        <w:rPr>
          <w:rFonts w:ascii="仿宋" w:eastAsia="仿宋" w:hAnsi="仿宋"/>
          <w:b/>
          <w:sz w:val="24"/>
        </w:rPr>
      </w:pPr>
    </w:p>
    <w:p w:rsidR="004C5D4D" w:rsidRDefault="004C5D4D">
      <w:pPr>
        <w:ind w:firstLine="481"/>
        <w:rPr>
          <w:rFonts w:ascii="仿宋" w:eastAsia="仿宋" w:hAnsi="仿宋"/>
          <w:b/>
          <w:sz w:val="24"/>
        </w:rPr>
      </w:pPr>
    </w:p>
    <w:p w:rsidR="004C5D4D" w:rsidRDefault="004C5D4D">
      <w:pPr>
        <w:ind w:firstLine="481"/>
        <w:rPr>
          <w:rFonts w:ascii="仿宋" w:eastAsia="仿宋" w:hAnsi="仿宋"/>
          <w:b/>
          <w:sz w:val="24"/>
        </w:rPr>
      </w:pPr>
    </w:p>
    <w:p w:rsidR="00030794" w:rsidRDefault="00030794">
      <w:pPr>
        <w:ind w:firstLine="481"/>
        <w:rPr>
          <w:rFonts w:ascii="仿宋" w:eastAsia="仿宋" w:hAnsi="仿宋" w:hint="eastAsia"/>
          <w:b/>
          <w:sz w:val="24"/>
        </w:rPr>
      </w:pPr>
    </w:p>
    <w:p w:rsidR="004C5D4D" w:rsidRDefault="00030794">
      <w:pPr>
        <w:ind w:firstLine="481"/>
        <w:rPr>
          <w:rFonts w:ascii="仿宋" w:eastAsia="仿宋" w:hAnsi="仿宋"/>
          <w:b/>
          <w:sz w:val="24"/>
        </w:rPr>
      </w:pPr>
      <w:r>
        <w:rPr>
          <w:rFonts w:ascii="仿宋" w:eastAsia="仿宋" w:hAnsi="仿宋" w:hint="eastAsia"/>
          <w:b/>
          <w:sz w:val="24"/>
        </w:rPr>
        <w:t>国际交流与合作处联系人：石昱岑</w:t>
      </w:r>
      <w:r>
        <w:rPr>
          <w:rFonts w:ascii="仿宋" w:eastAsia="仿宋" w:hAnsi="仿宋" w:hint="eastAsia"/>
          <w:b/>
          <w:sz w:val="24"/>
        </w:rPr>
        <w:t xml:space="preserve"> </w:t>
      </w:r>
      <w:r>
        <w:rPr>
          <w:rFonts w:ascii="仿宋" w:eastAsia="仿宋" w:hAnsi="仿宋" w:hint="eastAsia"/>
          <w:b/>
          <w:sz w:val="24"/>
        </w:rPr>
        <w:t>联系电话：</w:t>
      </w:r>
      <w:r>
        <w:rPr>
          <w:rFonts w:ascii="仿宋" w:eastAsia="仿宋" w:hAnsi="仿宋" w:hint="eastAsia"/>
          <w:b/>
          <w:sz w:val="24"/>
        </w:rPr>
        <w:t>0471-4300252</w:t>
      </w:r>
    </w:p>
    <w:p w:rsidR="004C5D4D" w:rsidRDefault="00030794">
      <w:pPr>
        <w:rPr>
          <w:rFonts w:ascii="仿宋" w:eastAsia="仿宋" w:hAnsi="仿宋"/>
          <w:b/>
          <w:sz w:val="24"/>
        </w:rPr>
      </w:pPr>
      <w:r>
        <w:rPr>
          <w:rFonts w:ascii="仿宋" w:eastAsia="仿宋" w:hAnsi="仿宋" w:hint="eastAsia"/>
          <w:b/>
          <w:sz w:val="24"/>
        </w:rPr>
        <w:t xml:space="preserve">    </w:t>
      </w:r>
    </w:p>
    <w:p w:rsidR="004C5D4D" w:rsidRDefault="004C5D4D"/>
    <w:p w:rsidR="004C5D4D" w:rsidRDefault="004C5D4D"/>
    <w:sectPr w:rsidR="004C5D4D" w:rsidSect="004C5D4D">
      <w:pgSz w:w="11906" w:h="16838"/>
      <w:pgMar w:top="1440" w:right="1800" w:bottom="283"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5340"/>
    <w:multiLevelType w:val="singleLevel"/>
    <w:tmpl w:val="591A5340"/>
    <w:lvl w:ilvl="0">
      <w:start w:val="3"/>
      <w:numFmt w:val="decimal"/>
      <w:suff w:val="nothing"/>
      <w:lvlText w:val="%1、"/>
      <w:lvlJc w:val="left"/>
    </w:lvl>
  </w:abstractNum>
  <w:abstractNum w:abstractNumId="1">
    <w:nsid w:val="591A556B"/>
    <w:multiLevelType w:val="singleLevel"/>
    <w:tmpl w:val="591A556B"/>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8D801CC"/>
    <w:rsid w:val="00030794"/>
    <w:rsid w:val="004C5D4D"/>
    <w:rsid w:val="232F7B3D"/>
    <w:rsid w:val="40E87766"/>
    <w:rsid w:val="48D801CC"/>
    <w:rsid w:val="5DAF36D5"/>
    <w:rsid w:val="682E4F5C"/>
    <w:rsid w:val="6A9924B6"/>
    <w:rsid w:val="7D756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D4D"/>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30794"/>
    <w:rPr>
      <w:sz w:val="18"/>
      <w:szCs w:val="18"/>
    </w:rPr>
  </w:style>
  <w:style w:type="character" w:customStyle="1" w:styleId="Char">
    <w:name w:val="批注框文本 Char"/>
    <w:basedOn w:val="a0"/>
    <w:link w:val="a3"/>
    <w:rsid w:val="0003079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633</Words>
  <Characters>294</Characters>
  <Application>Microsoft Office Word</Application>
  <DocSecurity>0</DocSecurity>
  <Lines>2</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王永胜</dc:creator>
  <cp:lastModifiedBy>Administrator</cp:lastModifiedBy>
  <cp:revision>2</cp:revision>
  <cp:lastPrinted>2017-05-16T01:10:00Z</cp:lastPrinted>
  <dcterms:created xsi:type="dcterms:W3CDTF">2017-05-05T02:17:00Z</dcterms:created>
  <dcterms:modified xsi:type="dcterms:W3CDTF">2017-05-16T03:46:00Z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