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  <w:lang w:val="en-US" w:eastAsia="zh-CN"/>
        </w:rPr>
        <w:t xml:space="preserve">2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两校区道路、楼宇、景观一览表（附平面图）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赛罕校区需命名道路、楼宇、景观（详情见平面图）</w:t>
      </w:r>
    </w:p>
    <w:tbl>
      <w:tblPr>
        <w:tblStyle w:val="3"/>
        <w:tblpPr w:leftFromText="180" w:rightFromText="180" w:vertAnchor="text" w:horzAnchor="page" w:tblpX="1650" w:tblpY="116"/>
        <w:tblOverlap w:val="never"/>
        <w:tblW w:w="8837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4162"/>
        <w:gridCol w:w="377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900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  <w:t>序号</w:t>
            </w:r>
          </w:p>
        </w:tc>
        <w:tc>
          <w:tcPr>
            <w:tcW w:w="4162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  <w:t>现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  <w:lang w:eastAsia="zh-CN"/>
              </w:rPr>
              <w:t>楼宇及景观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  <w:t>名称</w:t>
            </w:r>
          </w:p>
        </w:tc>
        <w:tc>
          <w:tcPr>
            <w:tcW w:w="377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  <w:lang w:eastAsia="zh-CN"/>
              </w:rPr>
              <w:t>功能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900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1号路</w:t>
            </w:r>
          </w:p>
        </w:tc>
        <w:tc>
          <w:tcPr>
            <w:tcW w:w="4162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 w:bidi="ar"/>
              </w:rPr>
              <w:t>东门往南至逸夫艺术楼</w:t>
            </w:r>
          </w:p>
        </w:tc>
        <w:tc>
          <w:tcPr>
            <w:tcW w:w="377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900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2号路</w:t>
            </w:r>
          </w:p>
        </w:tc>
        <w:tc>
          <w:tcPr>
            <w:tcW w:w="4162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 w:bidi="ar"/>
              </w:rPr>
              <w:t>北门十字路口往西至体育馆往东至停车场</w:t>
            </w:r>
          </w:p>
        </w:tc>
        <w:tc>
          <w:tcPr>
            <w:tcW w:w="377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900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3号路</w:t>
            </w:r>
          </w:p>
        </w:tc>
        <w:tc>
          <w:tcPr>
            <w:tcW w:w="4162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 w:bidi="ar"/>
              </w:rPr>
              <w:t>北门往南至物理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与电子信息学院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楼</w:t>
            </w:r>
          </w:p>
        </w:tc>
        <w:tc>
          <w:tcPr>
            <w:tcW w:w="377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900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4号路</w:t>
            </w:r>
          </w:p>
        </w:tc>
        <w:tc>
          <w:tcPr>
            <w:tcW w:w="4162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 w:bidi="ar"/>
              </w:rPr>
              <w:t>食堂东侧往南至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化学与环境科学学院学院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楼</w:t>
            </w:r>
          </w:p>
        </w:tc>
        <w:tc>
          <w:tcPr>
            <w:tcW w:w="377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900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5号路</w:t>
            </w:r>
          </w:p>
        </w:tc>
        <w:tc>
          <w:tcPr>
            <w:tcW w:w="4162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 w:bidi="ar"/>
              </w:rPr>
              <w:t>逸夫艺术楼往西至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国际交流中心</w:t>
            </w:r>
          </w:p>
        </w:tc>
        <w:tc>
          <w:tcPr>
            <w:tcW w:w="377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06</w:t>
            </w:r>
          </w:p>
        </w:tc>
        <w:tc>
          <w:tcPr>
            <w:tcW w:w="4162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教材科、教师发展与教学评估中心</w:t>
            </w:r>
          </w:p>
        </w:tc>
        <w:tc>
          <w:tcPr>
            <w:tcW w:w="3775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教务处教材科、纪念品服务部等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07</w:t>
            </w:r>
          </w:p>
        </w:tc>
        <w:tc>
          <w:tcPr>
            <w:tcW w:w="4162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招生就业处</w:t>
            </w:r>
          </w:p>
        </w:tc>
        <w:tc>
          <w:tcPr>
            <w:tcW w:w="3775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招生就业处办公场所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900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08</w:t>
            </w:r>
          </w:p>
        </w:tc>
        <w:tc>
          <w:tcPr>
            <w:tcW w:w="4162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后勤集团</w:t>
            </w:r>
          </w:p>
        </w:tc>
        <w:tc>
          <w:tcPr>
            <w:tcW w:w="3775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集团办公室、华远达驾校办公室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900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09</w:t>
            </w:r>
          </w:p>
        </w:tc>
        <w:tc>
          <w:tcPr>
            <w:tcW w:w="4162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学生食堂</w:t>
            </w:r>
          </w:p>
        </w:tc>
        <w:tc>
          <w:tcPr>
            <w:tcW w:w="3775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900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010</w:t>
            </w:r>
          </w:p>
        </w:tc>
        <w:tc>
          <w:tcPr>
            <w:tcW w:w="4162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双博士</w:t>
            </w:r>
          </w:p>
        </w:tc>
        <w:tc>
          <w:tcPr>
            <w:tcW w:w="3775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下一步用作音乐学院排练厅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011</w:t>
            </w:r>
          </w:p>
        </w:tc>
        <w:tc>
          <w:tcPr>
            <w:tcW w:w="4162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东门小广场</w:t>
            </w:r>
          </w:p>
        </w:tc>
        <w:tc>
          <w:tcPr>
            <w:tcW w:w="3775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东门旱地喷泉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012</w:t>
            </w:r>
          </w:p>
        </w:tc>
        <w:tc>
          <w:tcPr>
            <w:tcW w:w="4162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东门南侧树林</w:t>
            </w:r>
          </w:p>
        </w:tc>
        <w:tc>
          <w:tcPr>
            <w:tcW w:w="377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013</w:t>
            </w:r>
          </w:p>
        </w:tc>
        <w:tc>
          <w:tcPr>
            <w:tcW w:w="4162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文史楼西侧桃树林</w:t>
            </w:r>
          </w:p>
        </w:tc>
        <w:tc>
          <w:tcPr>
            <w:tcW w:w="377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014</w:t>
            </w:r>
          </w:p>
        </w:tc>
        <w:tc>
          <w:tcPr>
            <w:tcW w:w="4162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遨游腾小广场</w:t>
            </w:r>
          </w:p>
        </w:tc>
        <w:tc>
          <w:tcPr>
            <w:tcW w:w="377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015</w:t>
            </w:r>
          </w:p>
        </w:tc>
        <w:tc>
          <w:tcPr>
            <w:tcW w:w="4162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科技楼前小广场</w:t>
            </w:r>
          </w:p>
        </w:tc>
        <w:tc>
          <w:tcPr>
            <w:tcW w:w="377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016</w:t>
            </w:r>
          </w:p>
        </w:tc>
        <w:tc>
          <w:tcPr>
            <w:tcW w:w="4162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化学楼西侧小广场</w:t>
            </w:r>
          </w:p>
        </w:tc>
        <w:tc>
          <w:tcPr>
            <w:tcW w:w="377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017</w:t>
            </w:r>
          </w:p>
        </w:tc>
        <w:tc>
          <w:tcPr>
            <w:tcW w:w="4162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北门小广场</w:t>
            </w:r>
          </w:p>
        </w:tc>
        <w:tc>
          <w:tcPr>
            <w:tcW w:w="377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盛乐校区需命名道路、楼宇、景观（详情见平面图）</w:t>
      </w:r>
    </w:p>
    <w:tbl>
      <w:tblPr>
        <w:tblStyle w:val="3"/>
        <w:tblpPr w:leftFromText="180" w:rightFromText="180" w:vertAnchor="text" w:horzAnchor="page" w:tblpXSpec="center" w:tblpY="116"/>
        <w:tblOverlap w:val="never"/>
        <w:tblW w:w="8825" w:type="dxa"/>
        <w:jc w:val="center"/>
        <w:tblInd w:w="-353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8"/>
        <w:gridCol w:w="4125"/>
        <w:gridCol w:w="376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938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  <w:t>序号</w:t>
            </w:r>
          </w:p>
        </w:tc>
        <w:tc>
          <w:tcPr>
            <w:tcW w:w="412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  <w:t>现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  <w:lang w:eastAsia="zh-CN"/>
              </w:rPr>
              <w:t>楼宇及景观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  <w:t>名称</w:t>
            </w:r>
          </w:p>
        </w:tc>
        <w:tc>
          <w:tcPr>
            <w:tcW w:w="3762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  <w:lang w:eastAsia="zh-CN"/>
              </w:rPr>
              <w:t>功能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938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1号路</w:t>
            </w:r>
          </w:p>
        </w:tc>
        <w:tc>
          <w:tcPr>
            <w:tcW w:w="412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美术学院往南至车队</w:t>
            </w:r>
          </w:p>
        </w:tc>
        <w:tc>
          <w:tcPr>
            <w:tcW w:w="3762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938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2号路</w:t>
            </w:r>
          </w:p>
        </w:tc>
        <w:tc>
          <w:tcPr>
            <w:tcW w:w="412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理工楼往东至东河岸</w:t>
            </w:r>
          </w:p>
        </w:tc>
        <w:tc>
          <w:tcPr>
            <w:tcW w:w="3762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938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3号路</w:t>
            </w:r>
          </w:p>
        </w:tc>
        <w:tc>
          <w:tcPr>
            <w:tcW w:w="412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原民族艺术学院楼学院往南至网球馆</w:t>
            </w:r>
          </w:p>
        </w:tc>
        <w:tc>
          <w:tcPr>
            <w:tcW w:w="3762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8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04</w:t>
            </w:r>
          </w:p>
        </w:tc>
        <w:tc>
          <w:tcPr>
            <w:tcW w:w="4125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原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民族艺术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学院楼</w:t>
            </w:r>
          </w:p>
        </w:tc>
        <w:tc>
          <w:tcPr>
            <w:tcW w:w="3762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工艺美院、下一步用作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书记、校长办公室、党政部门和行政办公室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8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05</w:t>
            </w:r>
          </w:p>
        </w:tc>
        <w:tc>
          <w:tcPr>
            <w:tcW w:w="4125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综合服务楼</w:t>
            </w:r>
          </w:p>
        </w:tc>
        <w:tc>
          <w:tcPr>
            <w:tcW w:w="3762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洗浴中心等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938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06</w:t>
            </w:r>
          </w:p>
        </w:tc>
        <w:tc>
          <w:tcPr>
            <w:tcW w:w="4125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后勤服务楼</w:t>
            </w:r>
          </w:p>
        </w:tc>
        <w:tc>
          <w:tcPr>
            <w:tcW w:w="3762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后勤集团办公室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938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07</w:t>
            </w:r>
          </w:p>
        </w:tc>
        <w:tc>
          <w:tcPr>
            <w:tcW w:w="4125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树林</w:t>
            </w:r>
          </w:p>
        </w:tc>
        <w:tc>
          <w:tcPr>
            <w:tcW w:w="3762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938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08</w:t>
            </w:r>
          </w:p>
        </w:tc>
        <w:tc>
          <w:tcPr>
            <w:tcW w:w="4125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东湖</w:t>
            </w:r>
          </w:p>
        </w:tc>
        <w:tc>
          <w:tcPr>
            <w:tcW w:w="3762" w:type="dxa"/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</w:pPr>
    </w:p>
    <w:p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  <w:drawing>
          <wp:inline distT="0" distB="0" distL="114300" distR="114300">
            <wp:extent cx="5271135" cy="3726815"/>
            <wp:effectExtent l="0" t="0" r="5715" b="6985"/>
            <wp:docPr id="4" name="图片 4" descr="赛罕校区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赛罕校区平面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  <w:drawing>
          <wp:inline distT="0" distB="0" distL="114300" distR="114300">
            <wp:extent cx="5273675" cy="3817620"/>
            <wp:effectExtent l="0" t="0" r="3175" b="11430"/>
            <wp:docPr id="3" name="图片 3" descr="盛乐校区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盛乐校区平面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4E3C5C"/>
    <w:rsid w:val="044E3C5C"/>
    <w:rsid w:val="7ED54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2019-04-17T08:11:00Z</dcterms:created>
  <dc:creator>兵临城下</dc:creator>
  <cp:lastModifiedBy>兵临城下</cp:lastModifiedBy>
  <dcterms:modified xsi:type="dcterms:W3CDTF">2019-04-17T08:13:37Z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