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BBD" w:rsidRPr="00A80BC5" w:rsidRDefault="00963B8A" w:rsidP="00A80BC5">
      <w:pPr>
        <w:spacing w:after="0" w:line="240" w:lineRule="auto"/>
        <w:jc w:val="center"/>
        <w:rPr>
          <w:rFonts w:ascii="Times New Roman" w:hAnsi="Times New Roman" w:cs="Times New Roman"/>
          <w:b/>
          <w:sz w:val="28"/>
          <w:szCs w:val="28"/>
          <w:lang w:val="ru-RU"/>
        </w:rPr>
      </w:pPr>
      <w:r w:rsidRPr="00A80BC5">
        <w:rPr>
          <w:rFonts w:ascii="Times New Roman" w:hAnsi="Times New Roman" w:cs="Times New Roman"/>
          <w:b/>
          <w:sz w:val="28"/>
          <w:szCs w:val="28"/>
          <w:lang w:val="ru-RU"/>
        </w:rPr>
        <w:t>МИНИСТЕРСТВО ОБРАЗОВАНИЯ И НАУКИ УКРАИНЫ</w:t>
      </w:r>
    </w:p>
    <w:p w:rsidR="00D275CC" w:rsidRPr="00A80BC5" w:rsidRDefault="00D275CC" w:rsidP="00A80BC5">
      <w:pPr>
        <w:spacing w:after="0" w:line="240" w:lineRule="auto"/>
        <w:jc w:val="center"/>
        <w:rPr>
          <w:rFonts w:ascii="Times New Roman" w:hAnsi="Times New Roman" w:cs="Times New Roman"/>
          <w:sz w:val="24"/>
          <w:szCs w:val="24"/>
          <w:lang w:val="ru-RU"/>
        </w:rPr>
      </w:pPr>
      <w:r w:rsidRPr="00A80BC5">
        <w:rPr>
          <w:rFonts w:ascii="Times New Roman" w:hAnsi="Times New Roman" w:cs="Times New Roman"/>
          <w:sz w:val="24"/>
          <w:szCs w:val="24"/>
          <w:lang w:val="ru-RU"/>
        </w:rPr>
        <w:t>Пр. Победы, 10, г. Киев, 01</w:t>
      </w:r>
      <w:r w:rsidR="005D6BD5" w:rsidRPr="00A80BC5">
        <w:rPr>
          <w:rFonts w:ascii="Times New Roman" w:hAnsi="Times New Roman" w:cs="Times New Roman"/>
          <w:sz w:val="24"/>
          <w:szCs w:val="24"/>
          <w:lang w:val="ru-RU"/>
        </w:rPr>
        <w:t>1</w:t>
      </w:r>
      <w:r w:rsidRPr="00A80BC5">
        <w:rPr>
          <w:rFonts w:ascii="Times New Roman" w:hAnsi="Times New Roman" w:cs="Times New Roman"/>
          <w:sz w:val="24"/>
          <w:szCs w:val="24"/>
          <w:lang w:val="ru-RU"/>
        </w:rPr>
        <w:t>35, тел. (044) 481-32-21, факс (044) 481-47-96</w:t>
      </w:r>
    </w:p>
    <w:p w:rsidR="00D275CC" w:rsidRPr="00A80BC5" w:rsidRDefault="00D275CC" w:rsidP="00A80BC5">
      <w:pPr>
        <w:spacing w:after="0" w:line="240" w:lineRule="auto"/>
        <w:jc w:val="center"/>
        <w:rPr>
          <w:rFonts w:ascii="Times New Roman" w:hAnsi="Times New Roman" w:cs="Times New Roman"/>
          <w:sz w:val="24"/>
          <w:szCs w:val="24"/>
        </w:rPr>
      </w:pPr>
      <w:r w:rsidRPr="00A80BC5">
        <w:rPr>
          <w:rFonts w:ascii="Times New Roman" w:hAnsi="Times New Roman" w:cs="Times New Roman"/>
          <w:sz w:val="24"/>
          <w:szCs w:val="24"/>
        </w:rPr>
        <w:t>E-mail: mon@mon.gov.ua</w:t>
      </w:r>
    </w:p>
    <w:p w:rsidR="00D275CC" w:rsidRPr="00A80BC5" w:rsidRDefault="00D275CC" w:rsidP="00A80BC5">
      <w:pPr>
        <w:spacing w:after="0" w:line="240" w:lineRule="auto"/>
        <w:rPr>
          <w:rFonts w:ascii="Times New Roman" w:hAnsi="Times New Roman" w:cs="Times New Roman"/>
          <w:sz w:val="28"/>
          <w:szCs w:val="28"/>
        </w:rPr>
      </w:pPr>
    </w:p>
    <w:p w:rsidR="00D275CC" w:rsidRPr="00A80BC5" w:rsidRDefault="00D275CC" w:rsidP="00A80BC5">
      <w:pPr>
        <w:spacing w:after="0" w:line="240" w:lineRule="auto"/>
        <w:ind w:left="5245"/>
        <w:rPr>
          <w:rFonts w:ascii="Times New Roman" w:hAnsi="Times New Roman" w:cs="Times New Roman"/>
          <w:sz w:val="28"/>
          <w:szCs w:val="28"/>
          <w:lang w:val="ru-RU"/>
        </w:rPr>
      </w:pPr>
      <w:r w:rsidRPr="00A80BC5">
        <w:rPr>
          <w:rFonts w:ascii="Times New Roman" w:hAnsi="Times New Roman" w:cs="Times New Roman"/>
          <w:sz w:val="28"/>
          <w:szCs w:val="28"/>
          <w:lang w:val="ru-RU"/>
        </w:rPr>
        <w:t>Министерство образования Китайской Народной Республики</w:t>
      </w:r>
    </w:p>
    <w:p w:rsidR="00D275CC" w:rsidRPr="00A80BC5" w:rsidRDefault="00D275CC" w:rsidP="00A80BC5">
      <w:pPr>
        <w:spacing w:after="0" w:line="240" w:lineRule="auto"/>
        <w:ind w:right="5532"/>
        <w:rPr>
          <w:rFonts w:ascii="Times New Roman" w:hAnsi="Times New Roman" w:cs="Times New Roman"/>
          <w:i/>
          <w:sz w:val="28"/>
          <w:szCs w:val="28"/>
          <w:lang w:val="ru-RU"/>
        </w:rPr>
      </w:pPr>
      <w:r w:rsidRPr="00A80BC5">
        <w:rPr>
          <w:rFonts w:ascii="Times New Roman" w:hAnsi="Times New Roman" w:cs="Times New Roman"/>
          <w:i/>
          <w:sz w:val="28"/>
          <w:szCs w:val="28"/>
          <w:lang w:val="ru-RU"/>
        </w:rPr>
        <w:t>О выделении государственных стипендий в 2019 году</w:t>
      </w:r>
    </w:p>
    <w:p w:rsidR="00D275CC" w:rsidRPr="00A80BC5" w:rsidRDefault="00D275CC" w:rsidP="00A80BC5">
      <w:pPr>
        <w:spacing w:after="0" w:line="240" w:lineRule="auto"/>
        <w:rPr>
          <w:rFonts w:ascii="Times New Roman" w:hAnsi="Times New Roman" w:cs="Times New Roman"/>
          <w:sz w:val="28"/>
          <w:szCs w:val="28"/>
          <w:lang w:val="ru-RU"/>
        </w:rPr>
      </w:pPr>
    </w:p>
    <w:p w:rsidR="00D275CC" w:rsidRPr="00A80BC5" w:rsidRDefault="00D275CC"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Министерство образования и науки Украины свидетельствует свое уважение Министерству образования Китайской народной Республики и сообщает.</w:t>
      </w:r>
    </w:p>
    <w:p w:rsidR="00D275CC" w:rsidRPr="00A80BC5" w:rsidRDefault="00D275CC"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В соответствии с Соглаш</w:t>
      </w:r>
      <w:r w:rsidR="00A80BC5">
        <w:rPr>
          <w:rFonts w:ascii="Times New Roman" w:hAnsi="Times New Roman" w:cs="Times New Roman"/>
          <w:sz w:val="28"/>
          <w:szCs w:val="28"/>
          <w:lang w:val="ru-RU"/>
        </w:rPr>
        <w:t>е</w:t>
      </w:r>
      <w:r w:rsidRPr="00A80BC5">
        <w:rPr>
          <w:rFonts w:ascii="Times New Roman" w:hAnsi="Times New Roman" w:cs="Times New Roman"/>
          <w:sz w:val="28"/>
          <w:szCs w:val="28"/>
          <w:lang w:val="ru-RU"/>
        </w:rPr>
        <w:t>ни</w:t>
      </w:r>
      <w:r w:rsidR="00A80BC5">
        <w:rPr>
          <w:rFonts w:ascii="Times New Roman" w:hAnsi="Times New Roman" w:cs="Times New Roman"/>
          <w:sz w:val="28"/>
          <w:szCs w:val="28"/>
          <w:lang w:val="ru-RU"/>
        </w:rPr>
        <w:t>е</w:t>
      </w:r>
      <w:r w:rsidRPr="00A80BC5">
        <w:rPr>
          <w:rFonts w:ascii="Times New Roman" w:hAnsi="Times New Roman" w:cs="Times New Roman"/>
          <w:sz w:val="28"/>
          <w:szCs w:val="28"/>
          <w:lang w:val="ru-RU"/>
        </w:rPr>
        <w:t>м между Министерством образования и науки Украины и Министерством образования Китайской Народной Республики о сотрудничестве в сфере образования от 5 декабря 2017 года Министерство информирует о выделении в 2019 году 46 государственных стипендий на обучение граждан КНР в учреждениях высшего образования Украины по техническим, экономическим и гуманитарным специальностям.</w:t>
      </w:r>
    </w:p>
    <w:p w:rsidR="00D275CC" w:rsidRPr="00A80BC5" w:rsidRDefault="00D275CC"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Кандидаты на обучение на бакалаврском уровне высшего образования должны иметь документы о полном общем среднем образовании, которые дают право вступать в учреждения высшего образования своей страны.</w:t>
      </w:r>
    </w:p>
    <w:p w:rsidR="00D275CC" w:rsidRPr="00A80BC5" w:rsidRDefault="00D275CC"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Кандидаты на обучение на магистерском или образовательно-научном (аспирантура) уровнях высшего образования должны иметь документы о соответствующем уровне высшего образования, которые дают право продолжить обучение в магистратуре или аспирантуре.</w:t>
      </w:r>
    </w:p>
    <w:p w:rsidR="00D275CC" w:rsidRPr="00A80BC5" w:rsidRDefault="00D275CC"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 xml:space="preserve">Срок подачи документов кандидатов на обучение в </w:t>
      </w:r>
      <w:r w:rsidR="00A80BC5">
        <w:rPr>
          <w:rFonts w:ascii="Times New Roman" w:hAnsi="Times New Roman" w:cs="Times New Roman"/>
          <w:sz w:val="28"/>
          <w:szCs w:val="28"/>
          <w:lang w:val="ru-RU"/>
        </w:rPr>
        <w:t>М</w:t>
      </w:r>
      <w:r w:rsidRPr="00A80BC5">
        <w:rPr>
          <w:rFonts w:ascii="Times New Roman" w:hAnsi="Times New Roman" w:cs="Times New Roman"/>
          <w:sz w:val="28"/>
          <w:szCs w:val="28"/>
          <w:lang w:val="ru-RU"/>
        </w:rPr>
        <w:t xml:space="preserve">инистерство образования и науки Украины – </w:t>
      </w:r>
      <w:r w:rsidRPr="00A80BC5">
        <w:rPr>
          <w:rFonts w:ascii="Times New Roman" w:hAnsi="Times New Roman" w:cs="Times New Roman"/>
          <w:b/>
          <w:sz w:val="28"/>
          <w:szCs w:val="28"/>
          <w:lang w:val="ru-RU"/>
        </w:rPr>
        <w:t>31 марта 2019 года.</w:t>
      </w:r>
      <w:r w:rsidRPr="00A80BC5">
        <w:rPr>
          <w:rFonts w:ascii="Times New Roman" w:hAnsi="Times New Roman" w:cs="Times New Roman"/>
          <w:sz w:val="28"/>
          <w:szCs w:val="28"/>
          <w:lang w:val="ru-RU"/>
        </w:rPr>
        <w:t xml:space="preserve"> Комплект документов должен содержать:</w:t>
      </w:r>
    </w:p>
    <w:p w:rsidR="00963B8A" w:rsidRPr="00A80BC5" w:rsidRDefault="00DC5CC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 анкету (прилагается), заполненную печатными буквами с фотографией, прикрепленной в правом верхнем углу анкеты;</w:t>
      </w:r>
    </w:p>
    <w:p w:rsidR="00DC5CC5" w:rsidRPr="00A80BC5" w:rsidRDefault="00DC5CC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 согласие на обработку персональных данных;</w:t>
      </w:r>
    </w:p>
    <w:p w:rsidR="00DC5CC5" w:rsidRPr="00A80BC5" w:rsidRDefault="00DC5CC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 копии страниц паспорта с указанием гражданства и регистрации;</w:t>
      </w:r>
    </w:p>
    <w:p w:rsidR="00DC5CC5" w:rsidRPr="00A80BC5" w:rsidRDefault="00DC5CC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 xml:space="preserve">- копия документа о ранее полученном уровне образования, на основании которого проводится вступление, и приложения к нему. В случае </w:t>
      </w:r>
      <w:r w:rsidR="005913E2" w:rsidRPr="00A80BC5">
        <w:rPr>
          <w:rFonts w:ascii="Times New Roman" w:hAnsi="Times New Roman" w:cs="Times New Roman"/>
          <w:sz w:val="28"/>
          <w:szCs w:val="28"/>
          <w:lang w:val="ru-RU"/>
        </w:rPr>
        <w:t xml:space="preserve">отсутствия на момент подачи в МОН документов о ранее полученном образовательном (образовательно-квалификационном) уровне кандидаты могут подавать такие документы: </w:t>
      </w:r>
      <w:r w:rsidR="005913E2" w:rsidRPr="00A80BC5">
        <w:rPr>
          <w:rFonts w:ascii="Times New Roman" w:hAnsi="Times New Roman" w:cs="Times New Roman"/>
          <w:sz w:val="28"/>
          <w:szCs w:val="28"/>
          <w:u w:val="single"/>
          <w:lang w:val="ru-RU"/>
        </w:rPr>
        <w:t>ученики общеобразовательных учебных заведений</w:t>
      </w:r>
      <w:r w:rsidR="005913E2" w:rsidRPr="00A80BC5">
        <w:rPr>
          <w:rFonts w:ascii="Times New Roman" w:hAnsi="Times New Roman" w:cs="Times New Roman"/>
          <w:sz w:val="28"/>
          <w:szCs w:val="28"/>
          <w:lang w:val="ru-RU"/>
        </w:rPr>
        <w:t xml:space="preserve"> – справку об обучении в выпускном классе с оценками за полугодие, подписанную директором учебного заведения и заверенную печатью, </w:t>
      </w:r>
      <w:r w:rsidR="005913E2" w:rsidRPr="00A80BC5">
        <w:rPr>
          <w:rFonts w:ascii="Times New Roman" w:hAnsi="Times New Roman" w:cs="Times New Roman"/>
          <w:sz w:val="28"/>
          <w:szCs w:val="28"/>
          <w:u w:val="single"/>
          <w:lang w:val="ru-RU"/>
        </w:rPr>
        <w:t>студенты учреждений высшего образования</w:t>
      </w:r>
      <w:r w:rsidR="005913E2" w:rsidRPr="00A80BC5">
        <w:rPr>
          <w:rFonts w:ascii="Times New Roman" w:hAnsi="Times New Roman" w:cs="Times New Roman"/>
          <w:sz w:val="28"/>
          <w:szCs w:val="28"/>
          <w:lang w:val="ru-RU"/>
        </w:rPr>
        <w:t xml:space="preserve"> – выписку из зачетных ведомостей с указанием учебных дисциплин и сданных зачетов и экзаменов с оценками, подписанную руководителем/заместителем руководителя УВО и заверенную печатью. </w:t>
      </w:r>
      <w:r w:rsidR="005913E2" w:rsidRPr="00A80BC5">
        <w:rPr>
          <w:rFonts w:ascii="Times New Roman" w:hAnsi="Times New Roman" w:cs="Times New Roman"/>
          <w:sz w:val="28"/>
          <w:szCs w:val="28"/>
          <w:lang w:val="ru-RU"/>
        </w:rPr>
        <w:lastRenderedPageBreak/>
        <w:t>Документ об образовании должен быть переведен на украин</w:t>
      </w:r>
      <w:r w:rsidR="00A80BC5">
        <w:rPr>
          <w:rFonts w:ascii="Times New Roman" w:hAnsi="Times New Roman" w:cs="Times New Roman"/>
          <w:sz w:val="28"/>
          <w:szCs w:val="28"/>
          <w:lang w:val="ru-RU"/>
        </w:rPr>
        <w:t>ский язык и нотариально заверен</w:t>
      </w:r>
      <w:r w:rsidR="005913E2" w:rsidRPr="00A80BC5">
        <w:rPr>
          <w:rFonts w:ascii="Times New Roman" w:hAnsi="Times New Roman" w:cs="Times New Roman"/>
          <w:sz w:val="28"/>
          <w:szCs w:val="28"/>
          <w:lang w:val="ru-RU"/>
        </w:rPr>
        <w:t>;</w:t>
      </w:r>
    </w:p>
    <w:p w:rsidR="005913E2" w:rsidRPr="00A80BC5" w:rsidRDefault="005913E2"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 исследовательское предложение по избранной научной специальности и, при наличии, заверенный в установленном порядке по месту работы/обучения кандидата, список опубликованных научных работ и изобретений на украинском или английском языке (при вступлении в аспирантуру);</w:t>
      </w:r>
    </w:p>
    <w:p w:rsidR="005913E2" w:rsidRPr="00A80BC5" w:rsidRDefault="005913E2"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Просим учесть, что неукомплектованные досье кандидатов, а также предложения, которые поступили в адрес Министерства с нарушением установленных сроков и условий, к рассмотрению не принимаются.</w:t>
      </w:r>
    </w:p>
    <w:p w:rsidR="005913E2" w:rsidRPr="00A80BC5" w:rsidRDefault="005913E2"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Обучение иностранных граждан в учреждениях высшего образования Украины за средства государственного бюджета Украины проводится на украинском языке. Кандидаты, которые не владеют языком обучения, могут быть зачислены на подготовительные отделения (подразделения) учреждений высшего образования для иностранных граждан.</w:t>
      </w:r>
    </w:p>
    <w:p w:rsidR="005913E2" w:rsidRPr="00A80BC5" w:rsidRDefault="005913E2"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Кандидаты, рекомендованные на обучение за счет средств государственного бюджета Украины, прибывают в учреждения высшего образования Украины в период с 25 августа по 30 октября 2019 года и лично подают в соответствующее структурное подразделение/приемную комиссию заявление в бумажной форме и следующие документы:</w:t>
      </w:r>
    </w:p>
    <w:p w:rsidR="005913E2" w:rsidRPr="00A80BC5" w:rsidRDefault="00C13FE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а) документ (оригинал и его копию) о ранее полученном образовательном (образовательно-квалификационном) уровне, на основании которого проводится вступление;</w:t>
      </w:r>
    </w:p>
    <w:p w:rsidR="00C13FE5" w:rsidRPr="00A80BC5" w:rsidRDefault="00C13FE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б) приложение (оригинал и его копию) к документу о ранее полученном образовательном (образовательно-квалификационном) уровне, на основании которого проводится вступление;</w:t>
      </w:r>
    </w:p>
    <w:p w:rsidR="00C13FE5" w:rsidRPr="00A80BC5" w:rsidRDefault="00C13FE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в) копию паспорта;</w:t>
      </w:r>
    </w:p>
    <w:p w:rsidR="00C13FE5" w:rsidRPr="00A80BC5" w:rsidRDefault="00C13FE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г) полис медицинского страхования;</w:t>
      </w:r>
    </w:p>
    <w:p w:rsidR="00C13FE5" w:rsidRPr="00A80BC5" w:rsidRDefault="00C13FE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д) 4 фотографии размером 3х4 см.</w:t>
      </w:r>
    </w:p>
    <w:p w:rsidR="00C13FE5" w:rsidRPr="00A80BC5" w:rsidRDefault="00C13FE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 xml:space="preserve">Документы, </w:t>
      </w:r>
      <w:r w:rsidR="008926F1" w:rsidRPr="00A80BC5">
        <w:rPr>
          <w:rFonts w:ascii="Times New Roman" w:hAnsi="Times New Roman" w:cs="Times New Roman"/>
          <w:sz w:val="28"/>
          <w:szCs w:val="28"/>
          <w:lang w:val="ru-RU"/>
        </w:rPr>
        <w:t>указанные в пунктах а), б), в), должны быть переведены на украинский язык и нотариально заверены.</w:t>
      </w:r>
    </w:p>
    <w:p w:rsidR="008926F1" w:rsidRPr="00A80BC5" w:rsidRDefault="008926F1"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Документы, указанные в пунктах а), б), должны быть официально заверены в соответствии с законодательством страны их выдачи и легализованы Посольством Украины в КНР.</w:t>
      </w:r>
    </w:p>
    <w:p w:rsidR="008926F1" w:rsidRPr="00A80BC5" w:rsidRDefault="008926F1"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Кандидатам также необходимо приобрести медицинскую страховку, которая включает амбулаторное и стационарное медицинское обслуживание.</w:t>
      </w:r>
    </w:p>
    <w:p w:rsidR="00E81BAA" w:rsidRPr="00A80BC5" w:rsidRDefault="00E81BAA"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Зачисление на обучение проводится приказом учреждения образования на основании направления Министерства образования и науки Украины.</w:t>
      </w:r>
    </w:p>
    <w:p w:rsidR="008E6DA6" w:rsidRPr="00A80BC5" w:rsidRDefault="00E81BAA"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Украинская сторона обеспечивает стипендиат</w:t>
      </w:r>
      <w:r w:rsidR="00EE6F91">
        <w:rPr>
          <w:rFonts w:ascii="Times New Roman" w:hAnsi="Times New Roman" w:cs="Times New Roman"/>
          <w:sz w:val="28"/>
          <w:szCs w:val="28"/>
          <w:lang w:val="ru-RU"/>
        </w:rPr>
        <w:t>ов</w:t>
      </w:r>
      <w:r w:rsidRPr="00A80BC5">
        <w:rPr>
          <w:rFonts w:ascii="Times New Roman" w:hAnsi="Times New Roman" w:cs="Times New Roman"/>
          <w:sz w:val="28"/>
          <w:szCs w:val="28"/>
          <w:lang w:val="ru-RU"/>
        </w:rPr>
        <w:t xml:space="preserve"> бесплатным обучение</w:t>
      </w:r>
      <w:r w:rsidR="00EE6F91">
        <w:rPr>
          <w:rFonts w:ascii="Times New Roman" w:hAnsi="Times New Roman" w:cs="Times New Roman"/>
          <w:sz w:val="28"/>
          <w:szCs w:val="28"/>
          <w:lang w:val="ru-RU"/>
        </w:rPr>
        <w:t>м</w:t>
      </w:r>
      <w:r w:rsidRPr="00A80BC5">
        <w:rPr>
          <w:rFonts w:ascii="Times New Roman" w:hAnsi="Times New Roman" w:cs="Times New Roman"/>
          <w:sz w:val="28"/>
          <w:szCs w:val="28"/>
          <w:lang w:val="ru-RU"/>
        </w:rPr>
        <w:t>, в том числе, на подготовительном отделении (подразделении) с целью изучения языка</w:t>
      </w:r>
      <w:r w:rsidR="00A80BC5">
        <w:rPr>
          <w:rFonts w:ascii="Times New Roman" w:hAnsi="Times New Roman" w:cs="Times New Roman"/>
          <w:sz w:val="28"/>
          <w:szCs w:val="28"/>
          <w:lang w:val="ru-RU"/>
        </w:rPr>
        <w:t xml:space="preserve"> …</w:t>
      </w:r>
    </w:p>
    <w:p w:rsidR="008E6DA6" w:rsidRPr="00A80BC5" w:rsidRDefault="008E6DA6" w:rsidP="00A80BC5">
      <w:pPr>
        <w:spacing w:after="0" w:line="240" w:lineRule="auto"/>
        <w:rPr>
          <w:rFonts w:ascii="Times New Roman" w:hAnsi="Times New Roman" w:cs="Times New Roman"/>
          <w:sz w:val="28"/>
          <w:szCs w:val="28"/>
          <w:lang w:val="ru-RU"/>
        </w:rPr>
      </w:pPr>
      <w:r w:rsidRPr="00A80BC5">
        <w:rPr>
          <w:rFonts w:ascii="Times New Roman" w:hAnsi="Times New Roman" w:cs="Times New Roman"/>
          <w:sz w:val="28"/>
          <w:szCs w:val="28"/>
          <w:lang w:val="ru-RU"/>
        </w:rPr>
        <w:br w:type="page"/>
      </w:r>
    </w:p>
    <w:p w:rsidR="005D6BD5" w:rsidRPr="00A80BC5" w:rsidRDefault="005D6BD5" w:rsidP="00A80BC5">
      <w:pPr>
        <w:spacing w:after="0" w:line="240" w:lineRule="auto"/>
        <w:jc w:val="center"/>
        <w:rPr>
          <w:rFonts w:ascii="Times New Roman" w:hAnsi="Times New Roman" w:cs="Times New Roman"/>
          <w:b/>
          <w:sz w:val="28"/>
          <w:szCs w:val="28"/>
          <w:lang w:val="ru-RU"/>
        </w:rPr>
      </w:pPr>
      <w:r w:rsidRPr="00A80BC5">
        <w:rPr>
          <w:rFonts w:ascii="Times New Roman" w:hAnsi="Times New Roman" w:cs="Times New Roman"/>
          <w:b/>
          <w:sz w:val="28"/>
          <w:szCs w:val="28"/>
          <w:lang w:val="ru-RU"/>
        </w:rPr>
        <w:lastRenderedPageBreak/>
        <w:t>МИНИСТЕРСТВО ОБРАЗОВАНИЯ И НАУКИ УКРАИНЫ</w:t>
      </w:r>
    </w:p>
    <w:p w:rsidR="005D6BD5" w:rsidRPr="00A80BC5" w:rsidRDefault="005D6BD5" w:rsidP="00A80BC5">
      <w:pPr>
        <w:spacing w:after="0" w:line="240" w:lineRule="auto"/>
        <w:jc w:val="center"/>
        <w:rPr>
          <w:rFonts w:ascii="Times New Roman" w:hAnsi="Times New Roman" w:cs="Times New Roman"/>
          <w:b/>
          <w:sz w:val="28"/>
          <w:szCs w:val="28"/>
          <w:lang w:val="ru-RU"/>
        </w:rPr>
      </w:pPr>
      <w:r w:rsidRPr="00A80BC5">
        <w:rPr>
          <w:rFonts w:ascii="Times New Roman" w:hAnsi="Times New Roman" w:cs="Times New Roman"/>
          <w:b/>
          <w:sz w:val="28"/>
          <w:szCs w:val="28"/>
          <w:lang w:val="ru-RU"/>
        </w:rPr>
        <w:t>Управление международного сотрудничества и европейской интеграции</w:t>
      </w:r>
    </w:p>
    <w:p w:rsidR="005D6BD5" w:rsidRPr="00A80BC5" w:rsidRDefault="005D6BD5" w:rsidP="00A80BC5">
      <w:pPr>
        <w:spacing w:after="0" w:line="240" w:lineRule="auto"/>
        <w:jc w:val="center"/>
        <w:rPr>
          <w:rFonts w:ascii="Times New Roman" w:hAnsi="Times New Roman" w:cs="Times New Roman"/>
          <w:sz w:val="24"/>
          <w:szCs w:val="24"/>
          <w:lang w:val="ru-RU"/>
        </w:rPr>
      </w:pPr>
      <w:r w:rsidRPr="00A80BC5">
        <w:rPr>
          <w:rFonts w:ascii="Times New Roman" w:hAnsi="Times New Roman" w:cs="Times New Roman"/>
          <w:sz w:val="24"/>
          <w:szCs w:val="24"/>
          <w:lang w:val="ru-RU"/>
        </w:rPr>
        <w:t>Пр. Победы, 10, г. Киев, 0</w:t>
      </w:r>
      <w:r w:rsidRPr="00A80BC5">
        <w:rPr>
          <w:rFonts w:ascii="Times New Roman" w:hAnsi="Times New Roman" w:cs="Times New Roman"/>
          <w:sz w:val="24"/>
          <w:szCs w:val="24"/>
          <w:lang w:val="ru-RU"/>
        </w:rPr>
        <w:t>1</w:t>
      </w:r>
      <w:r w:rsidRPr="00A80BC5">
        <w:rPr>
          <w:rFonts w:ascii="Times New Roman" w:hAnsi="Times New Roman" w:cs="Times New Roman"/>
          <w:sz w:val="24"/>
          <w:szCs w:val="24"/>
          <w:lang w:val="ru-RU"/>
        </w:rPr>
        <w:t xml:space="preserve">135, тел. </w:t>
      </w:r>
      <w:r w:rsidRPr="00A80BC5">
        <w:rPr>
          <w:rFonts w:ascii="Times New Roman" w:hAnsi="Times New Roman" w:cs="Times New Roman"/>
          <w:sz w:val="24"/>
          <w:szCs w:val="24"/>
          <w:lang w:val="ru-RU"/>
        </w:rPr>
        <w:t>/</w:t>
      </w:r>
      <w:r w:rsidRPr="00A80BC5">
        <w:rPr>
          <w:rFonts w:ascii="Times New Roman" w:hAnsi="Times New Roman" w:cs="Times New Roman"/>
          <w:sz w:val="24"/>
          <w:szCs w:val="24"/>
          <w:lang w:val="ru-RU"/>
        </w:rPr>
        <w:t xml:space="preserve"> факс (044) 481-47-</w:t>
      </w:r>
      <w:r w:rsidRPr="00A80BC5">
        <w:rPr>
          <w:rFonts w:ascii="Times New Roman" w:hAnsi="Times New Roman" w:cs="Times New Roman"/>
          <w:sz w:val="24"/>
          <w:szCs w:val="24"/>
          <w:lang w:val="ru-RU"/>
        </w:rPr>
        <w:t>55</w:t>
      </w:r>
    </w:p>
    <w:p w:rsidR="005D6BD5" w:rsidRPr="00A80BC5" w:rsidRDefault="005D6BD5" w:rsidP="00A80BC5">
      <w:pPr>
        <w:spacing w:after="0" w:line="240" w:lineRule="auto"/>
        <w:jc w:val="center"/>
        <w:rPr>
          <w:rFonts w:ascii="Times New Roman" w:hAnsi="Times New Roman" w:cs="Times New Roman"/>
          <w:sz w:val="24"/>
          <w:szCs w:val="24"/>
        </w:rPr>
      </w:pPr>
      <w:r w:rsidRPr="00A80BC5">
        <w:rPr>
          <w:rFonts w:ascii="Times New Roman" w:hAnsi="Times New Roman" w:cs="Times New Roman"/>
          <w:sz w:val="24"/>
          <w:szCs w:val="24"/>
        </w:rPr>
        <w:t xml:space="preserve">E-mail: </w:t>
      </w:r>
      <w:hyperlink r:id="rId4" w:history="1">
        <w:r w:rsidRPr="00A80BC5">
          <w:rPr>
            <w:rStyle w:val="a3"/>
            <w:rFonts w:ascii="Times New Roman" w:hAnsi="Times New Roman" w:cs="Times New Roman"/>
            <w:sz w:val="24"/>
            <w:szCs w:val="24"/>
          </w:rPr>
          <w:t>ird@mon.gov.ua</w:t>
        </w:r>
      </w:hyperlink>
    </w:p>
    <w:p w:rsidR="005D6BD5" w:rsidRPr="00A80BC5" w:rsidRDefault="005D6BD5" w:rsidP="00A80BC5">
      <w:pPr>
        <w:spacing w:after="0" w:line="240" w:lineRule="auto"/>
        <w:jc w:val="center"/>
        <w:rPr>
          <w:rFonts w:ascii="Times New Roman" w:hAnsi="Times New Roman" w:cs="Times New Roman"/>
          <w:sz w:val="28"/>
          <w:szCs w:val="28"/>
        </w:rPr>
      </w:pPr>
    </w:p>
    <w:p w:rsidR="00E81BAA" w:rsidRPr="00A80BC5" w:rsidRDefault="005D6BD5" w:rsidP="00A80BC5">
      <w:pPr>
        <w:spacing w:after="0" w:line="240" w:lineRule="auto"/>
        <w:ind w:left="5387"/>
        <w:rPr>
          <w:rFonts w:ascii="Times New Roman" w:hAnsi="Times New Roman" w:cs="Times New Roman"/>
          <w:sz w:val="28"/>
          <w:szCs w:val="28"/>
          <w:lang w:val="ru-RU"/>
        </w:rPr>
      </w:pPr>
      <w:r w:rsidRPr="00A80BC5">
        <w:rPr>
          <w:rFonts w:ascii="Times New Roman" w:hAnsi="Times New Roman" w:cs="Times New Roman"/>
          <w:sz w:val="28"/>
          <w:szCs w:val="28"/>
          <w:lang w:val="ru-RU"/>
        </w:rPr>
        <w:t>Посольство Китайской Народной Республики в Украине</w:t>
      </w:r>
    </w:p>
    <w:p w:rsidR="005D6BD5" w:rsidRPr="00A80BC5" w:rsidRDefault="005D6BD5" w:rsidP="00A80BC5">
      <w:pPr>
        <w:spacing w:after="0" w:line="240" w:lineRule="auto"/>
        <w:ind w:firstLine="567"/>
        <w:rPr>
          <w:rFonts w:ascii="Times New Roman" w:hAnsi="Times New Roman" w:cs="Times New Roman"/>
          <w:sz w:val="28"/>
          <w:szCs w:val="28"/>
          <w:lang w:val="ru-RU"/>
        </w:rPr>
      </w:pPr>
    </w:p>
    <w:p w:rsidR="005D6BD5" w:rsidRPr="00A80BC5" w:rsidRDefault="005D6BD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Управление международного сотрудничества и европейской интеграции Министерства образования и науки Украины свидетельствует свое уважение Посольству Китайской Народной Республики в Украине и имеет честь обратиться с просьбой о передаче письма Министерству образования Китайской Народной Республики относительно выделения в 2019 году государственных стипендий на обучение граждан Китая в учреждениях высшего образования Украины в соответствии с Соглашением между Министерством образования и науки Украины и Министерством образования Китайской Народной Республики о сотрудничестве в сфере образования от 5 декабря 2017 года.</w:t>
      </w:r>
      <w:bookmarkStart w:id="0" w:name="_GoBack"/>
      <w:bookmarkEnd w:id="0"/>
    </w:p>
    <w:p w:rsidR="005D6BD5" w:rsidRPr="00A80BC5" w:rsidRDefault="005D6BD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Одновременно сообщаем, что в сентябре 2018 года принято постановление Кабинета Министров Украины в соответствии с международными договорами на подготовительном отделении учреждений высшего образования для изучения украинского языка и других предметов проводится за средства государственного бюджета Украины.</w:t>
      </w:r>
    </w:p>
    <w:p w:rsidR="005D6BD5" w:rsidRPr="00A80BC5" w:rsidRDefault="005D6BD5" w:rsidP="00A80BC5">
      <w:pPr>
        <w:spacing w:after="0" w:line="240" w:lineRule="auto"/>
        <w:ind w:firstLine="567"/>
        <w:jc w:val="both"/>
        <w:rPr>
          <w:rFonts w:ascii="Times New Roman" w:hAnsi="Times New Roman" w:cs="Times New Roman"/>
          <w:sz w:val="28"/>
          <w:szCs w:val="28"/>
          <w:lang w:val="ru-RU"/>
        </w:rPr>
      </w:pPr>
      <w:r w:rsidRPr="00A80BC5">
        <w:rPr>
          <w:rFonts w:ascii="Times New Roman" w:hAnsi="Times New Roman" w:cs="Times New Roman"/>
          <w:sz w:val="28"/>
          <w:szCs w:val="28"/>
          <w:lang w:val="ru-RU"/>
        </w:rPr>
        <w:t>Управление международного сотрудничества и европейской интеграции Министерства образования и науки Украины пользуется случаем, чтобы возобновить Посольству Китайской Народной Республики в Украине уверения в своем высоком уважении.</w:t>
      </w:r>
    </w:p>
    <w:p w:rsidR="00A80BC5" w:rsidRDefault="00A80BC5" w:rsidP="00A80BC5">
      <w:pPr>
        <w:spacing w:after="0" w:line="240" w:lineRule="auto"/>
        <w:ind w:firstLine="567"/>
        <w:rPr>
          <w:rFonts w:ascii="Times New Roman" w:hAnsi="Times New Roman" w:cs="Times New Roman"/>
          <w:sz w:val="28"/>
          <w:szCs w:val="28"/>
          <w:lang w:val="ru-RU"/>
        </w:rPr>
      </w:pPr>
    </w:p>
    <w:p w:rsidR="00A80BC5" w:rsidRPr="00A80BC5" w:rsidRDefault="00A80BC5" w:rsidP="00A80BC5">
      <w:pPr>
        <w:spacing w:after="0" w:line="240" w:lineRule="auto"/>
        <w:ind w:firstLine="567"/>
        <w:rPr>
          <w:rFonts w:ascii="Times New Roman" w:hAnsi="Times New Roman" w:cs="Times New Roman"/>
          <w:sz w:val="28"/>
          <w:szCs w:val="28"/>
          <w:lang w:val="ru-RU"/>
        </w:rPr>
      </w:pPr>
      <w:r w:rsidRPr="00A80BC5">
        <w:rPr>
          <w:rFonts w:ascii="Times New Roman" w:hAnsi="Times New Roman" w:cs="Times New Roman"/>
          <w:sz w:val="28"/>
          <w:szCs w:val="28"/>
          <w:lang w:val="ru-RU"/>
        </w:rPr>
        <w:t>Приложение: на 5 стр.</w:t>
      </w:r>
    </w:p>
    <w:p w:rsidR="00A80BC5" w:rsidRPr="00A80BC5" w:rsidRDefault="00A80BC5" w:rsidP="00A80BC5">
      <w:pPr>
        <w:spacing w:after="0" w:line="240" w:lineRule="auto"/>
        <w:ind w:firstLine="567"/>
        <w:rPr>
          <w:rFonts w:ascii="Times New Roman" w:hAnsi="Times New Roman" w:cs="Times New Roman"/>
          <w:sz w:val="28"/>
          <w:szCs w:val="28"/>
          <w:lang w:val="ru-RU"/>
        </w:rPr>
      </w:pPr>
    </w:p>
    <w:p w:rsidR="00A80BC5" w:rsidRPr="00A80BC5" w:rsidRDefault="00A80BC5" w:rsidP="00A80BC5">
      <w:pPr>
        <w:spacing w:after="0" w:line="240" w:lineRule="auto"/>
        <w:ind w:firstLine="567"/>
        <w:rPr>
          <w:rFonts w:ascii="Times New Roman" w:hAnsi="Times New Roman" w:cs="Times New Roman"/>
          <w:sz w:val="28"/>
          <w:szCs w:val="28"/>
          <w:lang w:val="ru-RU"/>
        </w:rPr>
      </w:pPr>
      <w:r w:rsidRPr="00A80BC5">
        <w:rPr>
          <w:rFonts w:ascii="Times New Roman" w:hAnsi="Times New Roman" w:cs="Times New Roman"/>
          <w:sz w:val="28"/>
          <w:szCs w:val="28"/>
          <w:lang w:val="ru-RU"/>
        </w:rPr>
        <w:t xml:space="preserve">Заместитель начальника управления – </w:t>
      </w:r>
    </w:p>
    <w:p w:rsidR="00A80BC5" w:rsidRPr="00A80BC5" w:rsidRDefault="00A80BC5" w:rsidP="00A80BC5">
      <w:pPr>
        <w:spacing w:after="0" w:line="240" w:lineRule="auto"/>
        <w:ind w:firstLine="567"/>
        <w:rPr>
          <w:rFonts w:ascii="Times New Roman" w:hAnsi="Times New Roman" w:cs="Times New Roman"/>
          <w:sz w:val="28"/>
          <w:szCs w:val="28"/>
          <w:lang w:val="ru-RU"/>
        </w:rPr>
      </w:pPr>
      <w:r w:rsidRPr="00A80BC5">
        <w:rPr>
          <w:rFonts w:ascii="Times New Roman" w:hAnsi="Times New Roman" w:cs="Times New Roman"/>
          <w:sz w:val="28"/>
          <w:szCs w:val="28"/>
          <w:lang w:val="ru-RU"/>
        </w:rPr>
        <w:t xml:space="preserve">начальник отдела </w:t>
      </w:r>
      <w:r w:rsidRPr="00A80BC5">
        <w:rPr>
          <w:rFonts w:ascii="Times New Roman" w:hAnsi="Times New Roman" w:cs="Times New Roman"/>
          <w:sz w:val="28"/>
          <w:szCs w:val="28"/>
          <w:lang w:val="ru-RU"/>
        </w:rPr>
        <w:tab/>
      </w:r>
      <w:r w:rsidRPr="00A80BC5">
        <w:rPr>
          <w:rFonts w:ascii="Times New Roman" w:hAnsi="Times New Roman" w:cs="Times New Roman"/>
          <w:sz w:val="28"/>
          <w:szCs w:val="28"/>
          <w:lang w:val="ru-RU"/>
        </w:rPr>
        <w:tab/>
      </w:r>
      <w:r w:rsidRPr="00A80BC5">
        <w:rPr>
          <w:rFonts w:ascii="Times New Roman" w:hAnsi="Times New Roman" w:cs="Times New Roman"/>
          <w:sz w:val="28"/>
          <w:szCs w:val="28"/>
          <w:lang w:val="ru-RU"/>
        </w:rPr>
        <w:tab/>
        <w:t>______________________ С. С. Шаповал</w:t>
      </w:r>
    </w:p>
    <w:p w:rsidR="00A80BC5" w:rsidRPr="00A80BC5" w:rsidRDefault="00A80BC5" w:rsidP="00A80BC5">
      <w:pPr>
        <w:spacing w:after="0" w:line="240" w:lineRule="auto"/>
        <w:ind w:left="5040" w:firstLine="720"/>
        <w:rPr>
          <w:rFonts w:ascii="Times New Roman" w:hAnsi="Times New Roman" w:cs="Times New Roman"/>
          <w:sz w:val="28"/>
          <w:szCs w:val="28"/>
          <w:vertAlign w:val="superscript"/>
          <w:lang w:val="ru-RU"/>
        </w:rPr>
      </w:pPr>
      <w:r w:rsidRPr="00A80BC5">
        <w:rPr>
          <w:rFonts w:ascii="Times New Roman" w:hAnsi="Times New Roman" w:cs="Times New Roman"/>
          <w:sz w:val="28"/>
          <w:szCs w:val="28"/>
          <w:vertAlign w:val="superscript"/>
          <w:lang w:val="ru-RU"/>
        </w:rPr>
        <w:t>(подпись)</w:t>
      </w:r>
    </w:p>
    <w:p w:rsidR="00A80BC5" w:rsidRPr="00A80BC5" w:rsidRDefault="00A80BC5" w:rsidP="00A80BC5">
      <w:pPr>
        <w:spacing w:after="0" w:line="240" w:lineRule="auto"/>
        <w:ind w:firstLine="567"/>
        <w:rPr>
          <w:rFonts w:ascii="Times New Roman" w:hAnsi="Times New Roman" w:cs="Times New Roman"/>
          <w:sz w:val="28"/>
          <w:szCs w:val="28"/>
          <w:lang w:val="ru-RU"/>
        </w:rPr>
      </w:pPr>
    </w:p>
    <w:p w:rsidR="00A80BC5" w:rsidRPr="00A80BC5" w:rsidRDefault="00A80BC5" w:rsidP="00A80BC5">
      <w:pPr>
        <w:spacing w:after="0" w:line="240" w:lineRule="auto"/>
        <w:ind w:firstLine="567"/>
        <w:rPr>
          <w:rFonts w:ascii="Times New Roman" w:hAnsi="Times New Roman" w:cs="Times New Roman"/>
          <w:sz w:val="28"/>
          <w:szCs w:val="28"/>
          <w:lang w:val="ru-RU"/>
        </w:rPr>
      </w:pPr>
      <w:proofErr w:type="spellStart"/>
      <w:r w:rsidRPr="00A80BC5">
        <w:rPr>
          <w:rFonts w:ascii="Times New Roman" w:hAnsi="Times New Roman" w:cs="Times New Roman"/>
          <w:sz w:val="28"/>
          <w:szCs w:val="28"/>
          <w:lang w:val="ru-RU"/>
        </w:rPr>
        <w:t>Погукаева</w:t>
      </w:r>
      <w:proofErr w:type="spellEnd"/>
      <w:r w:rsidRPr="00A80BC5">
        <w:rPr>
          <w:rFonts w:ascii="Times New Roman" w:hAnsi="Times New Roman" w:cs="Times New Roman"/>
          <w:sz w:val="28"/>
          <w:szCs w:val="28"/>
          <w:lang w:val="ru-RU"/>
        </w:rPr>
        <w:t xml:space="preserve"> С.Г., 481-32-79</w:t>
      </w:r>
    </w:p>
    <w:sectPr w:rsidR="00A80BC5" w:rsidRPr="00A80BC5" w:rsidSect="00A80BC5">
      <w:pgSz w:w="12240" w:h="15840"/>
      <w:pgMar w:top="1134"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6AC"/>
    <w:rsid w:val="002346AC"/>
    <w:rsid w:val="005913E2"/>
    <w:rsid w:val="005D6BD5"/>
    <w:rsid w:val="00773BBD"/>
    <w:rsid w:val="008926F1"/>
    <w:rsid w:val="008E6DA6"/>
    <w:rsid w:val="00963B8A"/>
    <w:rsid w:val="00A80BC5"/>
    <w:rsid w:val="00C13FE5"/>
    <w:rsid w:val="00D275CC"/>
    <w:rsid w:val="00DC5CC5"/>
    <w:rsid w:val="00E81BAA"/>
    <w:rsid w:val="00EE6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36350"/>
  <w15:chartTrackingRefBased/>
  <w15:docId w15:val="{04CEB21F-A478-47CA-A337-F3A6CBE6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6B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rd@mon.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922</Words>
  <Characters>5260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2019-01-22T10:32:00Z</dcterms:created>
  <dcterms:modified xsi:type="dcterms:W3CDTF">2019-01-22T14:28:00Z</dcterms:modified>
</cp:coreProperties>
</file>