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51" w:rsidRPr="00BC5CD9" w:rsidRDefault="00273451" w:rsidP="00273451">
      <w:pPr>
        <w:pStyle w:val="1"/>
        <w:ind w:left="-1619"/>
        <w:jc w:val="center"/>
        <w:rPr>
          <w:color w:val="000000"/>
          <w:sz w:val="28"/>
          <w:szCs w:val="28"/>
        </w:rPr>
      </w:pPr>
      <w:r w:rsidRPr="00BC5CD9">
        <w:rPr>
          <w:rFonts w:ascii="华文中宋" w:eastAsia="华文中宋" w:hAnsi="华文中宋" w:hint="eastAsia"/>
          <w:b/>
          <w:bCs/>
          <w:color w:val="000000"/>
          <w:sz w:val="28"/>
          <w:szCs w:val="28"/>
        </w:rPr>
        <w:t>个人所得税自行纳税申报表（A表）</w:t>
      </w:r>
    </w:p>
    <w:p w:rsidR="00273451" w:rsidRPr="00BC5CD9" w:rsidRDefault="00273451" w:rsidP="00273451">
      <w:pPr>
        <w:pStyle w:val="1"/>
        <w:ind w:left="-1619" w:firstLine="1785"/>
        <w:rPr>
          <w:color w:val="000000"/>
        </w:rPr>
      </w:pPr>
      <w:r w:rsidRPr="00BC5CD9">
        <w:rPr>
          <w:rFonts w:ascii="宋体" w:hAnsi="宋体" w:hint="eastAsia"/>
          <w:color w:val="000000"/>
        </w:rPr>
        <w:t>税款所属期：自    年   月   日至    年   月   日 　　　　　                            金额单位：人民币元（列至角分）</w:t>
      </w:r>
    </w:p>
    <w:tbl>
      <w:tblPr>
        <w:tblW w:w="16040" w:type="dxa"/>
        <w:jc w:val="center"/>
        <w:tblInd w:w="-19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68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312"/>
        <w:gridCol w:w="255"/>
        <w:gridCol w:w="283"/>
        <w:gridCol w:w="245"/>
        <w:gridCol w:w="39"/>
        <w:gridCol w:w="307"/>
        <w:gridCol w:w="260"/>
        <w:gridCol w:w="141"/>
        <w:gridCol w:w="292"/>
        <w:gridCol w:w="253"/>
        <w:gridCol w:w="93"/>
        <w:gridCol w:w="346"/>
        <w:gridCol w:w="346"/>
        <w:gridCol w:w="11"/>
        <w:gridCol w:w="336"/>
        <w:gridCol w:w="278"/>
        <w:gridCol w:w="68"/>
        <w:gridCol w:w="346"/>
        <w:gridCol w:w="186"/>
        <w:gridCol w:w="160"/>
        <w:gridCol w:w="333"/>
        <w:gridCol w:w="13"/>
        <w:gridCol w:w="347"/>
        <w:gridCol w:w="173"/>
        <w:gridCol w:w="173"/>
        <w:gridCol w:w="346"/>
        <w:gridCol w:w="33"/>
        <w:gridCol w:w="313"/>
        <w:gridCol w:w="347"/>
      </w:tblGrid>
      <w:tr w:rsidR="00273451" w:rsidRPr="00BC5CD9" w:rsidTr="00856F48">
        <w:trPr>
          <w:trHeight w:val="454"/>
          <w:jc w:val="center"/>
        </w:trPr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姓名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国籍（地区）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Default="00273451" w:rsidP="00A856C3">
            <w:pPr>
              <w:pStyle w:val="1"/>
              <w:jc w:val="center"/>
              <w:rPr>
                <w:rFonts w:ascii="宋体" w:hAnsi="宋体"/>
                <w:color w:val="000000"/>
              </w:rPr>
            </w:pPr>
            <w:r w:rsidRPr="00BC5CD9">
              <w:rPr>
                <w:rFonts w:ascii="宋体" w:hAnsi="宋体" w:hint="eastAsia"/>
                <w:color w:val="000000"/>
              </w:rPr>
              <w:t>身份证件</w:t>
            </w:r>
          </w:p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类型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ind w:left="-120" w:right="-19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身份证件号码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24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40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29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347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</w:tr>
      <w:tr w:rsidR="00273451" w:rsidRPr="00BC5CD9" w:rsidTr="00273451">
        <w:trPr>
          <w:trHeight w:val="132"/>
          <w:jc w:val="center"/>
        </w:trPr>
        <w:tc>
          <w:tcPr>
            <w:tcW w:w="316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自行申报情形</w:t>
            </w:r>
          </w:p>
        </w:tc>
        <w:tc>
          <w:tcPr>
            <w:tcW w:w="12872" w:type="dxa"/>
            <w:gridSpan w:val="39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□从中国境内两处或者两处以上取得工资、薪金所得</w:t>
            </w:r>
            <w:r>
              <w:rPr>
                <w:rFonts w:ascii="宋体" w:hAnsi="宋体" w:hint="eastAsia"/>
                <w:color w:val="000000"/>
              </w:rPr>
              <w:t>   </w:t>
            </w:r>
            <w:r w:rsidRPr="00BC5CD9">
              <w:rPr>
                <w:rFonts w:ascii="宋体" w:hAnsi="宋体" w:hint="eastAsia"/>
                <w:color w:val="000000"/>
              </w:rPr>
              <w:t>      □没有扣缴义务人</w:t>
            </w:r>
            <w:r>
              <w:rPr>
                <w:rFonts w:ascii="宋体" w:hAnsi="宋体" w:hint="eastAsia"/>
                <w:color w:val="000000"/>
              </w:rPr>
              <w:t>          </w:t>
            </w:r>
            <w:r w:rsidRPr="00BC5CD9">
              <w:rPr>
                <w:rFonts w:ascii="宋体" w:hAnsi="宋体" w:hint="eastAsia"/>
                <w:color w:val="000000"/>
              </w:rPr>
              <w:t>    □其他情形</w:t>
            </w:r>
          </w:p>
        </w:tc>
      </w:tr>
      <w:tr w:rsidR="00273451" w:rsidRPr="00BC5CD9" w:rsidTr="00273451">
        <w:trPr>
          <w:cantSplit/>
          <w:trHeight w:val="384"/>
          <w:jc w:val="center"/>
        </w:trPr>
        <w:tc>
          <w:tcPr>
            <w:tcW w:w="3168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left="-67" w:right="-107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任职受雇</w:t>
            </w:r>
          </w:p>
          <w:p w:rsidR="00273451" w:rsidRDefault="00273451" w:rsidP="00A856C3">
            <w:pPr>
              <w:pStyle w:val="1"/>
              <w:ind w:left="-67" w:right="-107"/>
              <w:jc w:val="center"/>
              <w:rPr>
                <w:rFonts w:ascii="宋体" w:hAnsi="宋体"/>
                <w:color w:val="000000"/>
              </w:rPr>
            </w:pPr>
            <w:r w:rsidRPr="00BC5CD9">
              <w:rPr>
                <w:rFonts w:ascii="宋体" w:hAnsi="宋体" w:hint="eastAsia"/>
                <w:color w:val="000000"/>
              </w:rPr>
              <w:t>单位名称</w:t>
            </w:r>
            <w:r>
              <w:rPr>
                <w:rFonts w:ascii="宋体" w:hAnsi="宋体" w:hint="eastAsia"/>
                <w:color w:val="000000"/>
              </w:rPr>
              <w:t>及</w:t>
            </w:r>
          </w:p>
          <w:p w:rsidR="00273451" w:rsidRPr="00BC5CD9" w:rsidRDefault="00273451" w:rsidP="00A856C3">
            <w:pPr>
              <w:pStyle w:val="1"/>
              <w:ind w:left="-67" w:right="-107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</w:rPr>
              <w:t>纳税人识别号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所得期间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所得项目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收入额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免税所得</w:t>
            </w: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税前扣除项目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left="-3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减除费用</w:t>
            </w:r>
          </w:p>
        </w:tc>
        <w:tc>
          <w:tcPr>
            <w:tcW w:w="686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准予扣除的捐赠额</w:t>
            </w:r>
          </w:p>
        </w:tc>
        <w:tc>
          <w:tcPr>
            <w:tcW w:w="796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应纳税所得额</w:t>
            </w:r>
          </w:p>
        </w:tc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税率</w:t>
            </w:r>
            <w:r w:rsidRPr="00BC5CD9">
              <w:rPr>
                <w:color w:val="000000"/>
              </w:rPr>
              <w:t>%</w:t>
            </w:r>
          </w:p>
        </w:tc>
        <w:tc>
          <w:tcPr>
            <w:tcW w:w="600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left="-82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速算扣除数</w:t>
            </w:r>
          </w:p>
        </w:tc>
        <w:tc>
          <w:tcPr>
            <w:tcW w:w="493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应纳税额</w:t>
            </w:r>
          </w:p>
        </w:tc>
        <w:tc>
          <w:tcPr>
            <w:tcW w:w="533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减免税额</w:t>
            </w:r>
          </w:p>
        </w:tc>
        <w:tc>
          <w:tcPr>
            <w:tcW w:w="552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已缴税额</w:t>
            </w: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left="-107" w:right="-136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应补（退）税额</w:t>
            </w:r>
          </w:p>
        </w:tc>
      </w:tr>
      <w:tr w:rsidR="00273451" w:rsidRPr="00BC5CD9" w:rsidTr="00273451">
        <w:trPr>
          <w:cantSplit/>
          <w:trHeight w:val="764"/>
          <w:jc w:val="center"/>
        </w:trPr>
        <w:tc>
          <w:tcPr>
            <w:tcW w:w="3168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基本养老保险费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ind w:left="-53" w:right="-42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基本医疗保险费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ind w:left="-3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失业保险费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rFonts w:ascii="宋体" w:hAnsi="宋体"/>
                <w:color w:val="000000"/>
              </w:rPr>
            </w:pPr>
            <w:r w:rsidRPr="00BC5CD9">
              <w:rPr>
                <w:rFonts w:ascii="宋体" w:hAnsi="宋体" w:hint="eastAsia"/>
                <w:color w:val="000000"/>
              </w:rPr>
              <w:t>住房公积金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rFonts w:ascii="宋体" w:hAnsi="宋体"/>
                <w:color w:val="000000"/>
              </w:rPr>
            </w:pPr>
            <w:r w:rsidRPr="00BC5CD9">
              <w:rPr>
                <w:rFonts w:ascii="宋体" w:hAnsi="宋体" w:hint="eastAsia"/>
                <w:color w:val="000000"/>
              </w:rPr>
              <w:t>财产原值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left="-90" w:right="-126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允许扣除的税费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其他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合计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686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796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61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60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49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533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552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left"/>
              <w:rPr>
                <w:color w:val="000000"/>
                <w:szCs w:val="21"/>
              </w:rPr>
            </w:pPr>
          </w:p>
        </w:tc>
      </w:tr>
      <w:tr w:rsidR="00273451" w:rsidRPr="00BC5CD9" w:rsidTr="00273451">
        <w:trPr>
          <w:cantSplit/>
          <w:trHeight w:val="401"/>
          <w:jc w:val="center"/>
        </w:trPr>
        <w:tc>
          <w:tcPr>
            <w:tcW w:w="316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  <w:sz w:val="18"/>
                <w:szCs w:val="18"/>
              </w:rPr>
              <w:t>22</w:t>
            </w:r>
          </w:p>
        </w:tc>
      </w:tr>
      <w:tr w:rsidR="00273451" w:rsidRPr="00BC5CD9" w:rsidTr="009219B5">
        <w:trPr>
          <w:cantSplit/>
          <w:trHeight w:val="671"/>
          <w:jc w:val="center"/>
        </w:trPr>
        <w:tc>
          <w:tcPr>
            <w:tcW w:w="316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7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4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</w:tr>
      <w:tr w:rsidR="00273451" w:rsidRPr="00BC5CD9" w:rsidTr="00273451">
        <w:trPr>
          <w:cantSplit/>
          <w:trHeight w:val="684"/>
          <w:jc w:val="center"/>
        </w:trPr>
        <w:tc>
          <w:tcPr>
            <w:tcW w:w="316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7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4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</w:tr>
      <w:tr w:rsidR="00273451" w:rsidRPr="00BC5CD9" w:rsidTr="00273451">
        <w:trPr>
          <w:cantSplit/>
          <w:trHeight w:val="694"/>
          <w:jc w:val="center"/>
        </w:trPr>
        <w:tc>
          <w:tcPr>
            <w:tcW w:w="316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7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4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</w:tr>
      <w:tr w:rsidR="00273451" w:rsidRPr="00BC5CD9" w:rsidTr="00273451">
        <w:trPr>
          <w:cantSplit/>
          <w:trHeight w:val="690"/>
          <w:jc w:val="center"/>
        </w:trPr>
        <w:tc>
          <w:tcPr>
            <w:tcW w:w="316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7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4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</w:tr>
      <w:tr w:rsidR="00273451" w:rsidRPr="00BC5CD9" w:rsidTr="009219B5">
        <w:trPr>
          <w:cantSplit/>
          <w:trHeight w:val="698"/>
          <w:jc w:val="center"/>
        </w:trPr>
        <w:tc>
          <w:tcPr>
            <w:tcW w:w="316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7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4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jc w:val="right"/>
              <w:rPr>
                <w:color w:val="000000"/>
                <w:szCs w:val="21"/>
              </w:rPr>
            </w:pPr>
            <w:r w:rsidRPr="00BC5CD9">
              <w:rPr>
                <w:color w:val="000000"/>
              </w:rPr>
              <w:t> </w:t>
            </w:r>
          </w:p>
        </w:tc>
      </w:tr>
      <w:tr w:rsidR="00273451" w:rsidRPr="00BC5CD9" w:rsidTr="00273451">
        <w:trPr>
          <w:cantSplit/>
          <w:trHeight w:val="691"/>
          <w:jc w:val="center"/>
        </w:trPr>
        <w:tc>
          <w:tcPr>
            <w:tcW w:w="16040" w:type="dxa"/>
            <w:gridSpan w:val="40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firstLine="357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谨声明：此表是根据《中华人民共和国个人所得税法》及其实施条例和国家相关法律法规规定填写的，是真实的、完整的、可靠的。</w:t>
            </w:r>
          </w:p>
          <w:p w:rsidR="00273451" w:rsidRPr="00BC5CD9" w:rsidRDefault="00273451" w:rsidP="00A856C3">
            <w:pPr>
              <w:pStyle w:val="1"/>
              <w:jc w:val="center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纳税人签字：                     年  月  日</w:t>
            </w:r>
          </w:p>
        </w:tc>
      </w:tr>
      <w:tr w:rsidR="00273451" w:rsidRPr="00BC5CD9" w:rsidTr="00273451">
        <w:trPr>
          <w:cantSplit/>
          <w:trHeight w:val="537"/>
          <w:jc w:val="center"/>
        </w:trPr>
        <w:tc>
          <w:tcPr>
            <w:tcW w:w="9717" w:type="dxa"/>
            <w:gridSpan w:val="12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left="-107" w:right="-78" w:firstLine="178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代理机构（人）公章:</w:t>
            </w:r>
          </w:p>
          <w:p w:rsidR="00273451" w:rsidRPr="00BC5CD9" w:rsidRDefault="00273451" w:rsidP="00A856C3">
            <w:pPr>
              <w:pStyle w:val="1"/>
              <w:ind w:left="-107" w:right="-78" w:firstLine="178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经办人：               经办人执业证件号码:</w:t>
            </w:r>
          </w:p>
        </w:tc>
        <w:tc>
          <w:tcPr>
            <w:tcW w:w="6323" w:type="dxa"/>
            <w:gridSpan w:val="28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left="-107" w:right="-78" w:firstLine="178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主管税务机关受理专用章:</w:t>
            </w:r>
          </w:p>
          <w:p w:rsidR="00273451" w:rsidRPr="00BC5CD9" w:rsidRDefault="00273451" w:rsidP="00A856C3">
            <w:pPr>
              <w:pStyle w:val="1"/>
              <w:ind w:left="-107" w:right="-78" w:firstLine="178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受理人：</w:t>
            </w:r>
          </w:p>
        </w:tc>
      </w:tr>
      <w:tr w:rsidR="00273451" w:rsidRPr="00BC5CD9" w:rsidTr="00273451">
        <w:trPr>
          <w:cantSplit/>
          <w:trHeight w:val="151"/>
          <w:jc w:val="center"/>
        </w:trPr>
        <w:tc>
          <w:tcPr>
            <w:tcW w:w="9717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left="-107" w:right="-78" w:firstLine="178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代理申报日期:    年   月   日</w:t>
            </w:r>
          </w:p>
        </w:tc>
        <w:tc>
          <w:tcPr>
            <w:tcW w:w="6323" w:type="dxa"/>
            <w:gridSpan w:val="2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451" w:rsidRPr="00BC5CD9" w:rsidRDefault="00273451" w:rsidP="00A856C3">
            <w:pPr>
              <w:pStyle w:val="1"/>
              <w:ind w:left="-107" w:right="-78" w:firstLine="178"/>
              <w:rPr>
                <w:color w:val="000000"/>
                <w:szCs w:val="21"/>
              </w:rPr>
            </w:pPr>
            <w:r w:rsidRPr="00BC5CD9">
              <w:rPr>
                <w:rFonts w:ascii="宋体" w:hAnsi="宋体" w:hint="eastAsia"/>
                <w:color w:val="000000"/>
              </w:rPr>
              <w:t>受理日期:    年    月   日</w:t>
            </w:r>
          </w:p>
        </w:tc>
      </w:tr>
    </w:tbl>
    <w:p w:rsidR="00FF3ABE" w:rsidRPr="00273451" w:rsidRDefault="00273451" w:rsidP="00273451">
      <w:pPr>
        <w:pStyle w:val="1"/>
        <w:ind w:firstLine="11970"/>
        <w:rPr>
          <w:color w:val="000000"/>
          <w:szCs w:val="21"/>
        </w:rPr>
      </w:pPr>
      <w:r w:rsidRPr="00BC5CD9">
        <w:rPr>
          <w:color w:val="000000"/>
        </w:rPr>
        <w:t> </w:t>
      </w:r>
      <w:r w:rsidRPr="00BC5CD9">
        <w:rPr>
          <w:rFonts w:hint="eastAsia"/>
          <w:color w:val="000000"/>
        </w:rPr>
        <w:t>国家税务总局监制</w:t>
      </w:r>
    </w:p>
    <w:sectPr w:rsidR="00FF3ABE" w:rsidRPr="00273451" w:rsidSect="002734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680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8BC" w:rsidRDefault="007078BC" w:rsidP="00273451">
      <w:r>
        <w:separator/>
      </w:r>
    </w:p>
  </w:endnote>
  <w:endnote w:type="continuationSeparator" w:id="1">
    <w:p w:rsidR="007078BC" w:rsidRDefault="007078BC" w:rsidP="00273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9B5" w:rsidRDefault="009219B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9B5" w:rsidRDefault="009219B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9B5" w:rsidRDefault="009219B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8BC" w:rsidRDefault="007078BC" w:rsidP="00273451">
      <w:r>
        <w:separator/>
      </w:r>
    </w:p>
  </w:footnote>
  <w:footnote w:type="continuationSeparator" w:id="1">
    <w:p w:rsidR="007078BC" w:rsidRDefault="007078BC" w:rsidP="00273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9B5" w:rsidRDefault="009219B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451" w:rsidRDefault="00273451" w:rsidP="009219B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9B5" w:rsidRDefault="009219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3451"/>
    <w:rsid w:val="0004736D"/>
    <w:rsid w:val="00273451"/>
    <w:rsid w:val="007078BC"/>
    <w:rsid w:val="00856F48"/>
    <w:rsid w:val="009219B5"/>
    <w:rsid w:val="00FF3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5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34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34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34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3451"/>
    <w:rPr>
      <w:sz w:val="18"/>
      <w:szCs w:val="18"/>
    </w:rPr>
  </w:style>
  <w:style w:type="paragraph" w:customStyle="1" w:styleId="1">
    <w:name w:val="正文1"/>
    <w:qFormat/>
    <w:rsid w:val="00273451"/>
    <w:pPr>
      <w:widowControl w:val="0"/>
      <w:jc w:val="both"/>
    </w:pPr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李小峰</dc:creator>
  <cp:keywords/>
  <dc:description/>
  <cp:lastModifiedBy>李小峰</cp:lastModifiedBy>
  <cp:revision>3</cp:revision>
  <cp:lastPrinted>2016-12-06T08:50:00Z</cp:lastPrinted>
  <dcterms:created xsi:type="dcterms:W3CDTF">2016-12-06T08:40:00Z</dcterms:created>
  <dcterms:modified xsi:type="dcterms:W3CDTF">2016-12-06T08:54:00Z</dcterms:modified>
</cp:coreProperties>
</file>